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71B" w:rsidRDefault="004A51E0" w:rsidP="004A51E0">
      <w:pPr>
        <w:spacing w:after="0"/>
        <w:jc w:val="center"/>
        <w:rPr>
          <w:b/>
          <w:sz w:val="28"/>
          <w:szCs w:val="28"/>
        </w:rPr>
      </w:pPr>
      <w:r>
        <w:rPr>
          <w:b/>
          <w:sz w:val="28"/>
          <w:szCs w:val="28"/>
        </w:rPr>
        <w:t>СОВЕТ ДЕПУТАТОВ ПЕТРАКОВСКОГО СЕЛЬСОВЕТА</w:t>
      </w:r>
    </w:p>
    <w:p w:rsidR="004A51E0" w:rsidRDefault="004A51E0" w:rsidP="004A51E0">
      <w:pPr>
        <w:spacing w:after="0"/>
        <w:jc w:val="center"/>
        <w:rPr>
          <w:b/>
          <w:sz w:val="28"/>
          <w:szCs w:val="28"/>
        </w:rPr>
      </w:pPr>
      <w:r>
        <w:rPr>
          <w:b/>
          <w:sz w:val="28"/>
          <w:szCs w:val="28"/>
        </w:rPr>
        <w:t>ЗДВИНСКОГО РАЙОНА НОВОСИБИРСКОЙ ОБЛАСТИ</w:t>
      </w:r>
    </w:p>
    <w:p w:rsidR="004A51E0" w:rsidRDefault="004A51E0" w:rsidP="004A51E0">
      <w:pPr>
        <w:spacing w:after="0"/>
        <w:jc w:val="center"/>
        <w:rPr>
          <w:sz w:val="28"/>
          <w:szCs w:val="28"/>
        </w:rPr>
      </w:pPr>
      <w:r>
        <w:rPr>
          <w:sz w:val="28"/>
          <w:szCs w:val="28"/>
        </w:rPr>
        <w:t>Пятого созыва</w:t>
      </w:r>
    </w:p>
    <w:p w:rsidR="004A51E0" w:rsidRDefault="004A51E0" w:rsidP="004A51E0">
      <w:pPr>
        <w:spacing w:after="0"/>
        <w:jc w:val="center"/>
        <w:rPr>
          <w:sz w:val="28"/>
          <w:szCs w:val="28"/>
        </w:rPr>
      </w:pPr>
    </w:p>
    <w:p w:rsidR="004A51E0" w:rsidRDefault="004A51E0" w:rsidP="004A51E0">
      <w:pPr>
        <w:spacing w:after="0"/>
        <w:jc w:val="center"/>
        <w:rPr>
          <w:sz w:val="28"/>
          <w:szCs w:val="28"/>
        </w:rPr>
      </w:pPr>
    </w:p>
    <w:p w:rsidR="004A51E0" w:rsidRDefault="004A51E0" w:rsidP="004A51E0">
      <w:pPr>
        <w:spacing w:after="0"/>
        <w:jc w:val="center"/>
        <w:rPr>
          <w:sz w:val="28"/>
          <w:szCs w:val="28"/>
        </w:rPr>
      </w:pPr>
    </w:p>
    <w:p w:rsidR="004A51E0" w:rsidRDefault="004A51E0" w:rsidP="004A51E0">
      <w:pPr>
        <w:spacing w:after="0"/>
        <w:jc w:val="center"/>
        <w:rPr>
          <w:sz w:val="28"/>
          <w:szCs w:val="28"/>
        </w:rPr>
      </w:pPr>
      <w:r>
        <w:rPr>
          <w:sz w:val="28"/>
          <w:szCs w:val="28"/>
        </w:rPr>
        <w:t>ПРОТОКОЛ</w:t>
      </w:r>
    </w:p>
    <w:p w:rsidR="004A51E0" w:rsidRDefault="004A51E0" w:rsidP="004A51E0">
      <w:pPr>
        <w:spacing w:after="0"/>
        <w:jc w:val="center"/>
        <w:rPr>
          <w:sz w:val="28"/>
          <w:szCs w:val="28"/>
        </w:rPr>
      </w:pPr>
      <w:r>
        <w:rPr>
          <w:sz w:val="28"/>
          <w:szCs w:val="28"/>
        </w:rPr>
        <w:t>Первой сессии</w:t>
      </w:r>
    </w:p>
    <w:p w:rsidR="004A51E0" w:rsidRDefault="004A51E0" w:rsidP="004A51E0">
      <w:pPr>
        <w:spacing w:after="0"/>
        <w:rPr>
          <w:sz w:val="28"/>
          <w:szCs w:val="28"/>
        </w:rPr>
      </w:pPr>
      <w:r>
        <w:rPr>
          <w:sz w:val="28"/>
          <w:szCs w:val="28"/>
        </w:rPr>
        <w:t xml:space="preserve">От 07.10.2015 г.                                                                                    </w:t>
      </w:r>
    </w:p>
    <w:p w:rsidR="004A51E0" w:rsidRDefault="004A51E0" w:rsidP="004A51E0">
      <w:pPr>
        <w:spacing w:after="0"/>
        <w:rPr>
          <w:sz w:val="28"/>
          <w:szCs w:val="28"/>
        </w:rPr>
      </w:pPr>
    </w:p>
    <w:p w:rsidR="004A51E0" w:rsidRDefault="004A51E0" w:rsidP="004A51E0">
      <w:pPr>
        <w:spacing w:after="0"/>
        <w:rPr>
          <w:sz w:val="28"/>
          <w:szCs w:val="28"/>
        </w:rPr>
      </w:pPr>
      <w:r>
        <w:rPr>
          <w:sz w:val="28"/>
          <w:szCs w:val="28"/>
        </w:rPr>
        <w:t>На сессии присутствуют – 10 депутатов</w:t>
      </w:r>
    </w:p>
    <w:p w:rsidR="004A51E0" w:rsidRDefault="004A51E0" w:rsidP="004A51E0">
      <w:pPr>
        <w:spacing w:after="0"/>
        <w:rPr>
          <w:sz w:val="28"/>
          <w:szCs w:val="28"/>
        </w:rPr>
      </w:pPr>
      <w:r>
        <w:rPr>
          <w:sz w:val="28"/>
          <w:szCs w:val="28"/>
        </w:rPr>
        <w:t xml:space="preserve">Председательствует – </w:t>
      </w:r>
      <w:proofErr w:type="spellStart"/>
      <w:r>
        <w:rPr>
          <w:sz w:val="28"/>
          <w:szCs w:val="28"/>
        </w:rPr>
        <w:t>Непша</w:t>
      </w:r>
      <w:proofErr w:type="spellEnd"/>
      <w:r>
        <w:rPr>
          <w:sz w:val="28"/>
          <w:szCs w:val="28"/>
        </w:rPr>
        <w:t xml:space="preserve"> М.А., глава Петраковского сельсовета</w:t>
      </w:r>
    </w:p>
    <w:p w:rsidR="004A51E0" w:rsidRDefault="004A51E0" w:rsidP="004A51E0">
      <w:pPr>
        <w:spacing w:after="0"/>
        <w:rPr>
          <w:sz w:val="28"/>
          <w:szCs w:val="28"/>
        </w:rPr>
      </w:pPr>
      <w:r>
        <w:rPr>
          <w:sz w:val="28"/>
          <w:szCs w:val="28"/>
        </w:rPr>
        <w:t>Секретарь сессии- Литвинова Ирина Васильевна</w:t>
      </w:r>
    </w:p>
    <w:p w:rsidR="004A51E0" w:rsidRDefault="004A51E0" w:rsidP="004A51E0">
      <w:pPr>
        <w:spacing w:after="0"/>
        <w:rPr>
          <w:sz w:val="28"/>
          <w:szCs w:val="28"/>
        </w:rPr>
      </w:pPr>
    </w:p>
    <w:p w:rsidR="004A51E0" w:rsidRDefault="004A51E0" w:rsidP="004A51E0">
      <w:pPr>
        <w:spacing w:after="0"/>
        <w:jc w:val="center"/>
        <w:rPr>
          <w:sz w:val="28"/>
          <w:szCs w:val="28"/>
        </w:rPr>
      </w:pPr>
      <w:r>
        <w:rPr>
          <w:sz w:val="28"/>
          <w:szCs w:val="28"/>
        </w:rPr>
        <w:t>ПОВЕСТКА:</w:t>
      </w:r>
    </w:p>
    <w:p w:rsidR="004A51E0" w:rsidRDefault="004A51E0" w:rsidP="004A51E0">
      <w:pPr>
        <w:spacing w:after="0"/>
        <w:rPr>
          <w:sz w:val="28"/>
          <w:szCs w:val="28"/>
        </w:rPr>
      </w:pPr>
      <w:r>
        <w:rPr>
          <w:sz w:val="28"/>
          <w:szCs w:val="28"/>
        </w:rPr>
        <w:t>1.Информация муниципальной избирательной комиссии об итогах выборов.</w:t>
      </w:r>
    </w:p>
    <w:p w:rsidR="009226E4" w:rsidRDefault="009226E4" w:rsidP="004A51E0">
      <w:pPr>
        <w:spacing w:after="0"/>
        <w:rPr>
          <w:sz w:val="28"/>
          <w:szCs w:val="28"/>
        </w:rPr>
      </w:pPr>
      <w:r>
        <w:rPr>
          <w:sz w:val="28"/>
          <w:szCs w:val="28"/>
        </w:rPr>
        <w:t xml:space="preserve">Готовит: </w:t>
      </w:r>
      <w:proofErr w:type="spellStart"/>
      <w:r>
        <w:rPr>
          <w:sz w:val="28"/>
          <w:szCs w:val="28"/>
        </w:rPr>
        <w:t>Сычова</w:t>
      </w:r>
      <w:proofErr w:type="spellEnd"/>
      <w:r>
        <w:rPr>
          <w:sz w:val="28"/>
          <w:szCs w:val="28"/>
        </w:rPr>
        <w:t xml:space="preserve"> Т.Я., председатель избирательной комиссии.</w:t>
      </w:r>
    </w:p>
    <w:p w:rsidR="004A51E0" w:rsidRDefault="004A51E0" w:rsidP="004A51E0">
      <w:pPr>
        <w:spacing w:after="0"/>
        <w:rPr>
          <w:sz w:val="28"/>
          <w:szCs w:val="28"/>
        </w:rPr>
      </w:pPr>
      <w:r>
        <w:rPr>
          <w:sz w:val="28"/>
          <w:szCs w:val="28"/>
        </w:rPr>
        <w:t>2.О</w:t>
      </w:r>
      <w:r w:rsidR="007207E8">
        <w:rPr>
          <w:sz w:val="28"/>
          <w:szCs w:val="28"/>
        </w:rPr>
        <w:t xml:space="preserve">  регламент</w:t>
      </w:r>
      <w:r w:rsidR="00632968">
        <w:rPr>
          <w:sz w:val="28"/>
          <w:szCs w:val="28"/>
        </w:rPr>
        <w:t>е</w:t>
      </w:r>
      <w:r>
        <w:rPr>
          <w:sz w:val="28"/>
          <w:szCs w:val="28"/>
        </w:rPr>
        <w:t xml:space="preserve"> Совета депутатов Петраковского сельсовета.</w:t>
      </w:r>
    </w:p>
    <w:p w:rsidR="009226E4" w:rsidRDefault="009226E4" w:rsidP="004A51E0">
      <w:pPr>
        <w:spacing w:after="0"/>
        <w:rPr>
          <w:sz w:val="28"/>
          <w:szCs w:val="28"/>
        </w:rPr>
      </w:pPr>
      <w:r>
        <w:rPr>
          <w:sz w:val="28"/>
          <w:szCs w:val="28"/>
        </w:rPr>
        <w:t>Готовит: Литвинова И.В., депутат Совета депутатов Петраковского сельсовета</w:t>
      </w:r>
    </w:p>
    <w:p w:rsidR="004A51E0" w:rsidRDefault="001C5526" w:rsidP="004A51E0">
      <w:pPr>
        <w:spacing w:after="0"/>
        <w:rPr>
          <w:sz w:val="28"/>
          <w:szCs w:val="28"/>
        </w:rPr>
      </w:pPr>
      <w:r>
        <w:rPr>
          <w:sz w:val="28"/>
          <w:szCs w:val="28"/>
        </w:rPr>
        <w:t>3</w:t>
      </w:r>
      <w:r w:rsidR="004A51E0">
        <w:rPr>
          <w:sz w:val="28"/>
          <w:szCs w:val="28"/>
        </w:rPr>
        <w:t>.</w:t>
      </w:r>
      <w:r w:rsidR="007207E8">
        <w:rPr>
          <w:sz w:val="28"/>
          <w:szCs w:val="28"/>
        </w:rPr>
        <w:t>Об избрании председателя Совета депутатов Петраковского сельсовета.</w:t>
      </w:r>
    </w:p>
    <w:p w:rsidR="009226E4" w:rsidRDefault="009226E4" w:rsidP="009226E4">
      <w:pPr>
        <w:spacing w:after="0"/>
        <w:rPr>
          <w:sz w:val="28"/>
          <w:szCs w:val="28"/>
        </w:rPr>
      </w:pPr>
      <w:r>
        <w:rPr>
          <w:sz w:val="28"/>
          <w:szCs w:val="28"/>
        </w:rPr>
        <w:t xml:space="preserve">Готовит: </w:t>
      </w:r>
      <w:proofErr w:type="spellStart"/>
      <w:r>
        <w:rPr>
          <w:sz w:val="28"/>
          <w:szCs w:val="28"/>
        </w:rPr>
        <w:t>Полубатонова</w:t>
      </w:r>
      <w:proofErr w:type="spellEnd"/>
      <w:r>
        <w:rPr>
          <w:sz w:val="28"/>
          <w:szCs w:val="28"/>
        </w:rPr>
        <w:t xml:space="preserve"> Т.С., депутат Совета депутатов Петраковского сельсовета.</w:t>
      </w:r>
    </w:p>
    <w:p w:rsidR="007207E8" w:rsidRDefault="001C5526" w:rsidP="004A51E0">
      <w:pPr>
        <w:spacing w:after="0"/>
        <w:rPr>
          <w:sz w:val="28"/>
          <w:szCs w:val="28"/>
        </w:rPr>
      </w:pPr>
      <w:r>
        <w:rPr>
          <w:sz w:val="28"/>
          <w:szCs w:val="28"/>
        </w:rPr>
        <w:t>4</w:t>
      </w:r>
      <w:r w:rsidR="007207E8">
        <w:rPr>
          <w:sz w:val="28"/>
          <w:szCs w:val="28"/>
        </w:rPr>
        <w:t>. Об избрании депутатов в состав постоянных комиссий Совета депутатов Петраковского сельсовета.</w:t>
      </w:r>
    </w:p>
    <w:p w:rsidR="009226E4" w:rsidRDefault="009226E4" w:rsidP="009226E4">
      <w:pPr>
        <w:spacing w:after="0"/>
        <w:rPr>
          <w:sz w:val="28"/>
          <w:szCs w:val="28"/>
        </w:rPr>
      </w:pPr>
      <w:r>
        <w:rPr>
          <w:sz w:val="28"/>
          <w:szCs w:val="28"/>
        </w:rPr>
        <w:t xml:space="preserve">Готовит: </w:t>
      </w:r>
      <w:proofErr w:type="spellStart"/>
      <w:r>
        <w:rPr>
          <w:sz w:val="28"/>
          <w:szCs w:val="28"/>
        </w:rPr>
        <w:t>Полубатонова</w:t>
      </w:r>
      <w:proofErr w:type="spellEnd"/>
      <w:r>
        <w:rPr>
          <w:sz w:val="28"/>
          <w:szCs w:val="28"/>
        </w:rPr>
        <w:t xml:space="preserve"> Т.С., депутат Совета депутатов Петраковского сельсовета.</w:t>
      </w:r>
    </w:p>
    <w:p w:rsidR="009226E4" w:rsidRDefault="009226E4" w:rsidP="009226E4">
      <w:pPr>
        <w:spacing w:after="0"/>
        <w:rPr>
          <w:sz w:val="28"/>
          <w:szCs w:val="28"/>
        </w:rPr>
      </w:pPr>
    </w:p>
    <w:p w:rsidR="009226E4" w:rsidRDefault="00FF1708" w:rsidP="009226E4">
      <w:pPr>
        <w:spacing w:after="0"/>
        <w:rPr>
          <w:sz w:val="28"/>
          <w:szCs w:val="28"/>
        </w:rPr>
      </w:pPr>
      <w:r>
        <w:rPr>
          <w:sz w:val="28"/>
          <w:szCs w:val="28"/>
        </w:rPr>
        <w:t>1.</w:t>
      </w:r>
      <w:r w:rsidR="009226E4">
        <w:rPr>
          <w:sz w:val="28"/>
          <w:szCs w:val="28"/>
        </w:rPr>
        <w:t xml:space="preserve">СЛУШАЛИ: </w:t>
      </w:r>
      <w:proofErr w:type="spellStart"/>
      <w:r w:rsidR="009226E4">
        <w:rPr>
          <w:sz w:val="28"/>
          <w:szCs w:val="28"/>
        </w:rPr>
        <w:t>Сычову</w:t>
      </w:r>
      <w:proofErr w:type="spellEnd"/>
      <w:r w:rsidR="009226E4">
        <w:rPr>
          <w:sz w:val="28"/>
          <w:szCs w:val="28"/>
        </w:rPr>
        <w:t xml:space="preserve"> Т.Я., председателя избирательной комиссии, которая поздравила депутатов с избранием  и зачитала информацию  о результатах выборов, зачитала Решение окружной избирательной комиссии о зарегистрированных депутатах и вручила им удостоверение депутатов.</w:t>
      </w:r>
    </w:p>
    <w:p w:rsidR="009226E4" w:rsidRDefault="00FF1708" w:rsidP="009226E4">
      <w:pPr>
        <w:spacing w:after="0"/>
        <w:rPr>
          <w:sz w:val="28"/>
          <w:szCs w:val="28"/>
        </w:rPr>
      </w:pPr>
      <w:r>
        <w:rPr>
          <w:sz w:val="28"/>
          <w:szCs w:val="28"/>
        </w:rPr>
        <w:t>2.</w:t>
      </w:r>
      <w:r w:rsidR="009226E4">
        <w:rPr>
          <w:sz w:val="28"/>
          <w:szCs w:val="28"/>
        </w:rPr>
        <w:t>СЛУШАЛИ: О регламент</w:t>
      </w:r>
      <w:r w:rsidR="00632968">
        <w:rPr>
          <w:sz w:val="28"/>
          <w:szCs w:val="28"/>
        </w:rPr>
        <w:t>е</w:t>
      </w:r>
      <w:r w:rsidR="009226E4">
        <w:rPr>
          <w:sz w:val="28"/>
          <w:szCs w:val="28"/>
        </w:rPr>
        <w:t xml:space="preserve"> Совета депутатов Петраковского сельсовета.</w:t>
      </w:r>
    </w:p>
    <w:p w:rsidR="009226E4" w:rsidRDefault="00FE72D6" w:rsidP="009226E4">
      <w:pPr>
        <w:spacing w:after="0"/>
        <w:rPr>
          <w:sz w:val="28"/>
          <w:szCs w:val="28"/>
        </w:rPr>
      </w:pPr>
      <w:r>
        <w:rPr>
          <w:sz w:val="28"/>
          <w:szCs w:val="28"/>
        </w:rPr>
        <w:t xml:space="preserve">ВЫСТУПИЛИ: Литвинова И.В. депутат Совета депутатов, которая </w:t>
      </w:r>
      <w:r w:rsidR="00632968">
        <w:rPr>
          <w:sz w:val="28"/>
          <w:szCs w:val="28"/>
        </w:rPr>
        <w:t>предложила принять</w:t>
      </w:r>
      <w:r>
        <w:rPr>
          <w:sz w:val="28"/>
          <w:szCs w:val="28"/>
        </w:rPr>
        <w:t xml:space="preserve"> Регламент Совета депутатов </w:t>
      </w:r>
      <w:r w:rsidR="00632968">
        <w:rPr>
          <w:sz w:val="28"/>
          <w:szCs w:val="28"/>
        </w:rPr>
        <w:t>Петраковского сельсовета.</w:t>
      </w:r>
    </w:p>
    <w:p w:rsidR="00FE72D6" w:rsidRDefault="00FE72D6" w:rsidP="009226E4">
      <w:pPr>
        <w:spacing w:after="0"/>
        <w:rPr>
          <w:sz w:val="28"/>
          <w:szCs w:val="28"/>
        </w:rPr>
      </w:pPr>
      <w:r>
        <w:rPr>
          <w:sz w:val="28"/>
          <w:szCs w:val="28"/>
        </w:rPr>
        <w:t>РЕШИЛИ: (решение прилагается)</w:t>
      </w:r>
    </w:p>
    <w:p w:rsidR="00FF1708" w:rsidRDefault="00632968" w:rsidP="00FF1708">
      <w:pPr>
        <w:spacing w:after="0"/>
        <w:rPr>
          <w:sz w:val="28"/>
          <w:szCs w:val="28"/>
        </w:rPr>
      </w:pPr>
      <w:r>
        <w:rPr>
          <w:sz w:val="28"/>
          <w:szCs w:val="28"/>
        </w:rPr>
        <w:t>3</w:t>
      </w:r>
      <w:r w:rsidR="00FF1708">
        <w:rPr>
          <w:sz w:val="28"/>
          <w:szCs w:val="28"/>
        </w:rPr>
        <w:t>.СЛУШАЛИ:</w:t>
      </w:r>
      <w:r w:rsidR="00FF1708" w:rsidRPr="00FF1708">
        <w:rPr>
          <w:sz w:val="28"/>
          <w:szCs w:val="28"/>
        </w:rPr>
        <w:t xml:space="preserve"> </w:t>
      </w:r>
      <w:r w:rsidR="00FF1708">
        <w:rPr>
          <w:sz w:val="28"/>
          <w:szCs w:val="28"/>
        </w:rPr>
        <w:t>Об избрании председателя Совета депутатов Петраковского сельсовета.</w:t>
      </w:r>
    </w:p>
    <w:p w:rsidR="00FF1708" w:rsidRDefault="00FF1708" w:rsidP="009226E4">
      <w:pPr>
        <w:spacing w:after="0"/>
        <w:rPr>
          <w:sz w:val="28"/>
          <w:szCs w:val="28"/>
        </w:rPr>
      </w:pPr>
      <w:r>
        <w:rPr>
          <w:sz w:val="28"/>
          <w:szCs w:val="28"/>
        </w:rPr>
        <w:lastRenderedPageBreak/>
        <w:t>РЕШИЛИ: (решение прилагается)</w:t>
      </w:r>
    </w:p>
    <w:p w:rsidR="00FF1708" w:rsidRDefault="00FF1708" w:rsidP="00FF1708">
      <w:pPr>
        <w:spacing w:after="0"/>
        <w:rPr>
          <w:sz w:val="28"/>
          <w:szCs w:val="28"/>
        </w:rPr>
      </w:pPr>
      <w:r>
        <w:rPr>
          <w:sz w:val="28"/>
          <w:szCs w:val="28"/>
        </w:rPr>
        <w:t>5.СЛУШАЛИ:</w:t>
      </w:r>
      <w:r w:rsidRPr="00FF1708">
        <w:rPr>
          <w:sz w:val="28"/>
          <w:szCs w:val="28"/>
        </w:rPr>
        <w:t xml:space="preserve"> </w:t>
      </w:r>
      <w:r>
        <w:rPr>
          <w:sz w:val="28"/>
          <w:szCs w:val="28"/>
        </w:rPr>
        <w:t>Об избрании депутатов в состав постоянных комиссий Совета депутатов Петраковского сельсовета.</w:t>
      </w:r>
    </w:p>
    <w:p w:rsidR="00FF1708" w:rsidRDefault="00FF1708" w:rsidP="009226E4">
      <w:pPr>
        <w:spacing w:after="0"/>
        <w:rPr>
          <w:sz w:val="28"/>
          <w:szCs w:val="28"/>
        </w:rPr>
      </w:pPr>
      <w:r>
        <w:rPr>
          <w:sz w:val="28"/>
          <w:szCs w:val="28"/>
        </w:rPr>
        <w:t>РЕШИЛИ: (решение прилагается)</w:t>
      </w:r>
    </w:p>
    <w:p w:rsidR="00FF1708" w:rsidRDefault="00FF1708" w:rsidP="009226E4">
      <w:pPr>
        <w:spacing w:after="0"/>
        <w:rPr>
          <w:sz w:val="28"/>
          <w:szCs w:val="28"/>
        </w:rPr>
      </w:pPr>
    </w:p>
    <w:p w:rsidR="00FF1708" w:rsidRDefault="00FF1708" w:rsidP="009226E4">
      <w:pPr>
        <w:spacing w:after="0"/>
        <w:rPr>
          <w:sz w:val="28"/>
          <w:szCs w:val="28"/>
        </w:rPr>
      </w:pPr>
      <w:r>
        <w:rPr>
          <w:sz w:val="28"/>
          <w:szCs w:val="28"/>
        </w:rPr>
        <w:t xml:space="preserve">Председатель Совета депутатов                              Т.С. </w:t>
      </w:r>
      <w:proofErr w:type="spellStart"/>
      <w:r>
        <w:rPr>
          <w:sz w:val="28"/>
          <w:szCs w:val="28"/>
        </w:rPr>
        <w:t>Полубатонова</w:t>
      </w:r>
      <w:proofErr w:type="spellEnd"/>
    </w:p>
    <w:p w:rsidR="00FF1708" w:rsidRDefault="00632968" w:rsidP="009226E4">
      <w:pPr>
        <w:spacing w:after="0"/>
        <w:rPr>
          <w:sz w:val="28"/>
          <w:szCs w:val="28"/>
        </w:rPr>
      </w:pPr>
      <w:r>
        <w:rPr>
          <w:sz w:val="28"/>
          <w:szCs w:val="28"/>
        </w:rPr>
        <w:t>Секретарь                                                                        И.В. Литвинова</w:t>
      </w: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FF1708" w:rsidRDefault="00FF1708" w:rsidP="009226E4">
      <w:pPr>
        <w:spacing w:after="0"/>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632968" w:rsidRDefault="00632968" w:rsidP="00FF1708">
      <w:pPr>
        <w:spacing w:after="0"/>
        <w:jc w:val="center"/>
        <w:rPr>
          <w:sz w:val="28"/>
          <w:szCs w:val="28"/>
        </w:rPr>
      </w:pPr>
    </w:p>
    <w:p w:rsidR="00FF1708" w:rsidRDefault="00FF1708" w:rsidP="00FF1708">
      <w:pPr>
        <w:spacing w:after="0"/>
        <w:jc w:val="center"/>
        <w:rPr>
          <w:sz w:val="28"/>
          <w:szCs w:val="28"/>
        </w:rPr>
      </w:pPr>
      <w:r>
        <w:rPr>
          <w:sz w:val="28"/>
          <w:szCs w:val="28"/>
        </w:rPr>
        <w:lastRenderedPageBreak/>
        <w:t>СОВЕТ ДЕПУТАТОВ ПЕТРАКОВСКОГО СЕЛЬСОВЕТА</w:t>
      </w:r>
    </w:p>
    <w:p w:rsidR="00FF1708" w:rsidRDefault="00FF1708" w:rsidP="00FF1708">
      <w:pPr>
        <w:spacing w:after="0"/>
        <w:jc w:val="center"/>
        <w:rPr>
          <w:sz w:val="28"/>
          <w:szCs w:val="28"/>
        </w:rPr>
      </w:pPr>
      <w:r>
        <w:rPr>
          <w:sz w:val="28"/>
          <w:szCs w:val="28"/>
        </w:rPr>
        <w:t>ЗДВИНСКОГО РАЙОНА НОВОСИБИРСКОЙ ОБЛАСТИ</w:t>
      </w:r>
    </w:p>
    <w:p w:rsidR="00FF1708" w:rsidRDefault="00FF1708" w:rsidP="00FF1708">
      <w:pPr>
        <w:spacing w:after="0"/>
        <w:jc w:val="center"/>
        <w:rPr>
          <w:sz w:val="28"/>
          <w:szCs w:val="28"/>
        </w:rPr>
      </w:pPr>
      <w:r>
        <w:rPr>
          <w:sz w:val="28"/>
          <w:szCs w:val="28"/>
        </w:rPr>
        <w:t>Пятого созыва</w:t>
      </w:r>
    </w:p>
    <w:p w:rsidR="00FF1708" w:rsidRDefault="00FF1708" w:rsidP="00FF1708">
      <w:pPr>
        <w:spacing w:after="0"/>
        <w:jc w:val="center"/>
        <w:rPr>
          <w:sz w:val="28"/>
          <w:szCs w:val="28"/>
        </w:rPr>
      </w:pPr>
    </w:p>
    <w:p w:rsidR="00FF1708" w:rsidRDefault="00FF1708" w:rsidP="00FF1708">
      <w:pPr>
        <w:spacing w:after="0"/>
        <w:jc w:val="center"/>
        <w:rPr>
          <w:sz w:val="28"/>
          <w:szCs w:val="28"/>
        </w:rPr>
      </w:pPr>
    </w:p>
    <w:p w:rsidR="00FF1708" w:rsidRDefault="00FF1708" w:rsidP="00FF1708">
      <w:pPr>
        <w:spacing w:after="0"/>
        <w:jc w:val="center"/>
        <w:rPr>
          <w:sz w:val="28"/>
          <w:szCs w:val="28"/>
        </w:rPr>
      </w:pPr>
    </w:p>
    <w:p w:rsidR="00FF1708" w:rsidRDefault="00FF1708" w:rsidP="00FF1708">
      <w:pPr>
        <w:spacing w:after="0"/>
        <w:jc w:val="center"/>
        <w:rPr>
          <w:sz w:val="28"/>
          <w:szCs w:val="28"/>
        </w:rPr>
      </w:pPr>
    </w:p>
    <w:p w:rsidR="00FF1708" w:rsidRDefault="00FF1708" w:rsidP="00FF1708">
      <w:pPr>
        <w:spacing w:after="0"/>
        <w:jc w:val="center"/>
        <w:rPr>
          <w:sz w:val="28"/>
          <w:szCs w:val="28"/>
        </w:rPr>
      </w:pPr>
      <w:r>
        <w:rPr>
          <w:sz w:val="28"/>
          <w:szCs w:val="28"/>
        </w:rPr>
        <w:t>РЕШЕНИЕ</w:t>
      </w:r>
    </w:p>
    <w:p w:rsidR="00FF1708" w:rsidRDefault="00FF1708" w:rsidP="00FF1708">
      <w:pPr>
        <w:spacing w:after="0"/>
        <w:jc w:val="center"/>
        <w:rPr>
          <w:sz w:val="28"/>
          <w:szCs w:val="28"/>
        </w:rPr>
      </w:pPr>
      <w:r>
        <w:rPr>
          <w:sz w:val="28"/>
          <w:szCs w:val="28"/>
        </w:rPr>
        <w:t>Первой сессии</w:t>
      </w:r>
    </w:p>
    <w:p w:rsidR="00FF1708" w:rsidRDefault="00FF1708" w:rsidP="00FF1708">
      <w:pPr>
        <w:spacing w:after="0"/>
        <w:rPr>
          <w:sz w:val="28"/>
          <w:szCs w:val="28"/>
        </w:rPr>
      </w:pPr>
    </w:p>
    <w:p w:rsidR="00FF1708" w:rsidRDefault="00FF1708" w:rsidP="00FF1708">
      <w:pPr>
        <w:spacing w:after="0"/>
        <w:rPr>
          <w:sz w:val="28"/>
          <w:szCs w:val="28"/>
        </w:rPr>
      </w:pPr>
      <w:r>
        <w:rPr>
          <w:sz w:val="28"/>
          <w:szCs w:val="28"/>
        </w:rPr>
        <w:t>От 07.10.2015 г.                                 с. Петраки                                 № 1</w:t>
      </w:r>
    </w:p>
    <w:p w:rsidR="00FF1708" w:rsidRDefault="00FF1708" w:rsidP="00FF1708">
      <w:pPr>
        <w:spacing w:after="0"/>
        <w:rPr>
          <w:sz w:val="28"/>
          <w:szCs w:val="28"/>
        </w:rPr>
      </w:pPr>
    </w:p>
    <w:p w:rsidR="00FF1708" w:rsidRDefault="00FF1708" w:rsidP="00FF1708">
      <w:pPr>
        <w:spacing w:after="0"/>
        <w:rPr>
          <w:sz w:val="28"/>
          <w:szCs w:val="28"/>
        </w:rPr>
      </w:pPr>
      <w:r>
        <w:rPr>
          <w:sz w:val="28"/>
          <w:szCs w:val="28"/>
        </w:rPr>
        <w:t>О Регламент</w:t>
      </w:r>
      <w:r w:rsidR="00632968">
        <w:rPr>
          <w:sz w:val="28"/>
          <w:szCs w:val="28"/>
        </w:rPr>
        <w:t>е</w:t>
      </w:r>
      <w:r>
        <w:rPr>
          <w:sz w:val="28"/>
          <w:szCs w:val="28"/>
        </w:rPr>
        <w:t xml:space="preserve"> </w:t>
      </w:r>
    </w:p>
    <w:p w:rsidR="00FF1708" w:rsidRDefault="00FF1708" w:rsidP="00FF1708">
      <w:pPr>
        <w:spacing w:after="0"/>
        <w:rPr>
          <w:sz w:val="28"/>
          <w:szCs w:val="28"/>
        </w:rPr>
      </w:pPr>
      <w:r>
        <w:rPr>
          <w:sz w:val="28"/>
          <w:szCs w:val="28"/>
        </w:rPr>
        <w:t>Совета депутатов Петраковского  сельсовета</w:t>
      </w:r>
    </w:p>
    <w:p w:rsidR="00FF1708" w:rsidRDefault="00FF1708" w:rsidP="00FF1708">
      <w:pPr>
        <w:spacing w:after="0"/>
        <w:rPr>
          <w:sz w:val="28"/>
          <w:szCs w:val="28"/>
        </w:rPr>
      </w:pPr>
    </w:p>
    <w:p w:rsidR="00FF1708" w:rsidRDefault="00FF1708" w:rsidP="00FF1708">
      <w:pPr>
        <w:spacing w:after="0"/>
        <w:rPr>
          <w:sz w:val="28"/>
          <w:szCs w:val="28"/>
        </w:rPr>
      </w:pPr>
    </w:p>
    <w:p w:rsidR="00FF1708" w:rsidRDefault="00FF1708" w:rsidP="00FF1708">
      <w:pPr>
        <w:spacing w:after="0"/>
        <w:rPr>
          <w:sz w:val="28"/>
          <w:szCs w:val="28"/>
        </w:rPr>
      </w:pPr>
    </w:p>
    <w:p w:rsidR="00FF1708" w:rsidRDefault="00FF1708" w:rsidP="00FF1708">
      <w:pPr>
        <w:spacing w:after="0"/>
        <w:rPr>
          <w:sz w:val="28"/>
          <w:szCs w:val="28"/>
        </w:rPr>
      </w:pPr>
    </w:p>
    <w:p w:rsidR="00FF1708" w:rsidRDefault="00FF1708" w:rsidP="00FF1708">
      <w:pPr>
        <w:spacing w:after="0"/>
        <w:rPr>
          <w:sz w:val="28"/>
          <w:szCs w:val="28"/>
        </w:rPr>
      </w:pPr>
    </w:p>
    <w:p w:rsidR="00632968" w:rsidRPr="00632968" w:rsidRDefault="00632968" w:rsidP="00632968">
      <w:pPr>
        <w:spacing w:after="0"/>
        <w:ind w:left="360"/>
        <w:rPr>
          <w:sz w:val="28"/>
          <w:szCs w:val="28"/>
        </w:rPr>
      </w:pPr>
      <w:r>
        <w:rPr>
          <w:sz w:val="28"/>
          <w:szCs w:val="28"/>
        </w:rPr>
        <w:t xml:space="preserve">     </w:t>
      </w:r>
      <w:r w:rsidR="00FF1708" w:rsidRPr="00632968">
        <w:rPr>
          <w:sz w:val="28"/>
          <w:szCs w:val="28"/>
        </w:rPr>
        <w:t xml:space="preserve">Заслушав </w:t>
      </w:r>
      <w:r w:rsidRPr="00632968">
        <w:rPr>
          <w:sz w:val="28"/>
          <w:szCs w:val="28"/>
        </w:rPr>
        <w:t xml:space="preserve"> и рассмотрев </w:t>
      </w:r>
      <w:r w:rsidR="00FF1708" w:rsidRPr="00632968">
        <w:rPr>
          <w:sz w:val="28"/>
          <w:szCs w:val="28"/>
        </w:rPr>
        <w:t xml:space="preserve"> Регламент</w:t>
      </w:r>
      <w:r w:rsidRPr="00632968">
        <w:rPr>
          <w:sz w:val="28"/>
          <w:szCs w:val="28"/>
        </w:rPr>
        <w:t xml:space="preserve"> Совета депутатов Петраковского сельсовета, Совет депутатов</w:t>
      </w:r>
    </w:p>
    <w:p w:rsidR="00FF1708" w:rsidRDefault="00632968" w:rsidP="00632968">
      <w:pPr>
        <w:pStyle w:val="a3"/>
        <w:spacing w:after="0"/>
        <w:rPr>
          <w:sz w:val="28"/>
          <w:szCs w:val="28"/>
        </w:rPr>
      </w:pPr>
      <w:r>
        <w:rPr>
          <w:sz w:val="28"/>
          <w:szCs w:val="28"/>
        </w:rPr>
        <w:t xml:space="preserve"> </w:t>
      </w:r>
      <w:proofErr w:type="spellStart"/>
      <w:proofErr w:type="gramStart"/>
      <w:r>
        <w:rPr>
          <w:sz w:val="28"/>
          <w:szCs w:val="28"/>
        </w:rPr>
        <w:t>р</w:t>
      </w:r>
      <w:proofErr w:type="spellEnd"/>
      <w:proofErr w:type="gramEnd"/>
      <w:r>
        <w:rPr>
          <w:sz w:val="28"/>
          <w:szCs w:val="28"/>
        </w:rPr>
        <w:t xml:space="preserve"> е </w:t>
      </w:r>
      <w:proofErr w:type="spellStart"/>
      <w:r>
        <w:rPr>
          <w:sz w:val="28"/>
          <w:szCs w:val="28"/>
        </w:rPr>
        <w:t>ш</w:t>
      </w:r>
      <w:proofErr w:type="spellEnd"/>
      <w:r>
        <w:rPr>
          <w:sz w:val="28"/>
          <w:szCs w:val="28"/>
        </w:rPr>
        <w:t xml:space="preserve"> и л:</w:t>
      </w:r>
    </w:p>
    <w:p w:rsidR="00632968" w:rsidRDefault="00632968" w:rsidP="00632968">
      <w:pPr>
        <w:pStyle w:val="a3"/>
        <w:numPr>
          <w:ilvl w:val="0"/>
          <w:numId w:val="2"/>
        </w:numPr>
        <w:spacing w:after="0"/>
        <w:rPr>
          <w:sz w:val="28"/>
          <w:szCs w:val="28"/>
        </w:rPr>
      </w:pPr>
      <w:r>
        <w:rPr>
          <w:sz w:val="28"/>
          <w:szCs w:val="28"/>
        </w:rPr>
        <w:t>Принять Регламент Совета депутатов Петраковского сельсовета в предлагаемой редакци</w:t>
      </w:r>
      <w:proofErr w:type="gramStart"/>
      <w:r>
        <w:rPr>
          <w:sz w:val="28"/>
          <w:szCs w:val="28"/>
        </w:rPr>
        <w:t>и(</w:t>
      </w:r>
      <w:proofErr w:type="gramEnd"/>
      <w:r>
        <w:rPr>
          <w:sz w:val="28"/>
          <w:szCs w:val="28"/>
        </w:rPr>
        <w:t xml:space="preserve"> приложение </w:t>
      </w:r>
      <w:proofErr w:type="spellStart"/>
      <w:r>
        <w:rPr>
          <w:sz w:val="28"/>
          <w:szCs w:val="28"/>
        </w:rPr>
        <w:t>прилогается</w:t>
      </w:r>
      <w:proofErr w:type="spellEnd"/>
      <w:r>
        <w:rPr>
          <w:sz w:val="28"/>
          <w:szCs w:val="28"/>
        </w:rPr>
        <w:t>)</w:t>
      </w:r>
    </w:p>
    <w:p w:rsidR="00632968" w:rsidRDefault="00632968" w:rsidP="00632968">
      <w:pPr>
        <w:pStyle w:val="a3"/>
        <w:numPr>
          <w:ilvl w:val="0"/>
          <w:numId w:val="2"/>
        </w:numPr>
        <w:spacing w:after="0"/>
        <w:rPr>
          <w:sz w:val="28"/>
          <w:szCs w:val="28"/>
        </w:rPr>
      </w:pPr>
      <w:r>
        <w:rPr>
          <w:sz w:val="28"/>
          <w:szCs w:val="28"/>
        </w:rPr>
        <w:t xml:space="preserve">Опубликовать настоящее решение </w:t>
      </w:r>
      <w:proofErr w:type="gramStart"/>
      <w:r>
        <w:rPr>
          <w:sz w:val="28"/>
          <w:szCs w:val="28"/>
        </w:rPr>
        <w:t>в</w:t>
      </w:r>
      <w:proofErr w:type="gramEnd"/>
      <w:r>
        <w:rPr>
          <w:sz w:val="28"/>
          <w:szCs w:val="28"/>
        </w:rPr>
        <w:t xml:space="preserve"> «Вестник Петраковского сельсовета»</w:t>
      </w:r>
    </w:p>
    <w:p w:rsidR="001C5526" w:rsidRDefault="001C5526" w:rsidP="001C5526">
      <w:pPr>
        <w:spacing w:after="0"/>
        <w:rPr>
          <w:sz w:val="28"/>
          <w:szCs w:val="28"/>
        </w:rPr>
      </w:pPr>
    </w:p>
    <w:p w:rsidR="001C5526" w:rsidRDefault="001C5526" w:rsidP="001C5526">
      <w:pPr>
        <w:spacing w:after="0"/>
        <w:rPr>
          <w:sz w:val="28"/>
          <w:szCs w:val="28"/>
        </w:rPr>
      </w:pPr>
    </w:p>
    <w:p w:rsidR="001C5526" w:rsidRDefault="001C5526" w:rsidP="001C5526">
      <w:pPr>
        <w:spacing w:after="0"/>
        <w:rPr>
          <w:sz w:val="28"/>
          <w:szCs w:val="28"/>
        </w:rPr>
      </w:pPr>
      <w:r>
        <w:rPr>
          <w:sz w:val="28"/>
          <w:szCs w:val="28"/>
        </w:rPr>
        <w:t>Председатель Совета депутатов</w:t>
      </w:r>
    </w:p>
    <w:p w:rsidR="001C5526" w:rsidRDefault="001C5526" w:rsidP="001C5526">
      <w:pPr>
        <w:spacing w:after="0"/>
        <w:rPr>
          <w:sz w:val="28"/>
          <w:szCs w:val="28"/>
        </w:rPr>
      </w:pPr>
      <w:r>
        <w:rPr>
          <w:sz w:val="28"/>
          <w:szCs w:val="28"/>
        </w:rPr>
        <w:t xml:space="preserve">Петраковского сельсовета                                                      Т.С. </w:t>
      </w:r>
      <w:proofErr w:type="spellStart"/>
      <w:r>
        <w:rPr>
          <w:sz w:val="28"/>
          <w:szCs w:val="28"/>
        </w:rPr>
        <w:t>Полубатонова</w:t>
      </w:r>
      <w:proofErr w:type="spellEnd"/>
    </w:p>
    <w:p w:rsidR="001C5526" w:rsidRDefault="001C5526" w:rsidP="001C5526">
      <w:pPr>
        <w:spacing w:after="0"/>
        <w:rPr>
          <w:sz w:val="28"/>
          <w:szCs w:val="28"/>
        </w:rPr>
      </w:pPr>
    </w:p>
    <w:p w:rsidR="001C5526" w:rsidRDefault="001C5526" w:rsidP="001C5526">
      <w:pPr>
        <w:spacing w:after="0"/>
        <w:rPr>
          <w:sz w:val="28"/>
          <w:szCs w:val="28"/>
        </w:rPr>
      </w:pPr>
    </w:p>
    <w:p w:rsidR="001C5526" w:rsidRDefault="001C5526" w:rsidP="001C5526">
      <w:pPr>
        <w:spacing w:after="0"/>
        <w:rPr>
          <w:sz w:val="28"/>
          <w:szCs w:val="28"/>
        </w:rPr>
      </w:pPr>
    </w:p>
    <w:p w:rsidR="001C5526" w:rsidRDefault="001C5526" w:rsidP="001C5526">
      <w:pPr>
        <w:spacing w:after="0"/>
        <w:rPr>
          <w:sz w:val="28"/>
          <w:szCs w:val="28"/>
        </w:rPr>
      </w:pPr>
    </w:p>
    <w:p w:rsidR="001C5526" w:rsidRDefault="001C5526" w:rsidP="001C5526">
      <w:pPr>
        <w:spacing w:after="0"/>
        <w:rPr>
          <w:sz w:val="28"/>
          <w:szCs w:val="28"/>
        </w:rPr>
      </w:pPr>
    </w:p>
    <w:p w:rsidR="001C5526" w:rsidRDefault="001C5526" w:rsidP="001C5526">
      <w:pPr>
        <w:spacing w:after="0"/>
        <w:rPr>
          <w:sz w:val="28"/>
          <w:szCs w:val="28"/>
        </w:rPr>
      </w:pPr>
    </w:p>
    <w:p w:rsidR="001C5526" w:rsidRDefault="001C5526" w:rsidP="001C5526">
      <w:pPr>
        <w:spacing w:after="0"/>
        <w:rPr>
          <w:sz w:val="28"/>
          <w:szCs w:val="28"/>
        </w:rPr>
      </w:pPr>
    </w:p>
    <w:p w:rsidR="001C5526" w:rsidRPr="001C5526" w:rsidRDefault="00EA3D75" w:rsidP="00EA3D75">
      <w:pPr>
        <w:spacing w:after="0"/>
        <w:jc w:val="right"/>
        <w:rPr>
          <w:sz w:val="28"/>
          <w:szCs w:val="28"/>
        </w:rPr>
      </w:pPr>
      <w:r>
        <w:rPr>
          <w:sz w:val="28"/>
          <w:szCs w:val="28"/>
        </w:rPr>
        <w:lastRenderedPageBreak/>
        <w:t>Приложение №1</w:t>
      </w:r>
    </w:p>
    <w:p w:rsidR="009226E4" w:rsidRDefault="009226E4" w:rsidP="004A51E0">
      <w:pPr>
        <w:spacing w:after="0"/>
        <w:rPr>
          <w:sz w:val="28"/>
          <w:szCs w:val="28"/>
        </w:rPr>
      </w:pPr>
    </w:p>
    <w:p w:rsidR="001C5526" w:rsidRPr="004A288F" w:rsidRDefault="001C5526" w:rsidP="001C5526">
      <w:pPr>
        <w:shd w:val="clear" w:color="auto" w:fill="FFFFFF"/>
        <w:spacing w:before="100" w:beforeAutospacing="1" w:after="0" w:line="240" w:lineRule="auto"/>
        <w:jc w:val="center"/>
        <w:outlineLvl w:val="0"/>
        <w:rPr>
          <w:rFonts w:ascii="Verdana" w:eastAsia="Times New Roman" w:hAnsi="Verdana" w:cs="Times New Roman"/>
          <w:b/>
          <w:bCs/>
          <w:color w:val="445566"/>
          <w:kern w:val="36"/>
          <w:sz w:val="18"/>
          <w:szCs w:val="18"/>
          <w:lang w:eastAsia="ru-RU"/>
        </w:rPr>
      </w:pPr>
      <w:proofErr w:type="gramStart"/>
      <w:r w:rsidRPr="004A288F">
        <w:rPr>
          <w:rFonts w:ascii="Verdana" w:eastAsia="Times New Roman" w:hAnsi="Verdana" w:cs="Times New Roman"/>
          <w:b/>
          <w:bCs/>
          <w:color w:val="445566"/>
          <w:kern w:val="36"/>
          <w:sz w:val="18"/>
          <w:szCs w:val="18"/>
          <w:lang w:eastAsia="ru-RU"/>
        </w:rPr>
        <w:t>Утвержден</w:t>
      </w:r>
      <w:proofErr w:type="gramEnd"/>
      <w:r w:rsidRPr="004A288F">
        <w:rPr>
          <w:rFonts w:ascii="Verdana" w:eastAsia="Times New Roman" w:hAnsi="Verdana" w:cs="Times New Roman"/>
          <w:b/>
          <w:bCs/>
          <w:color w:val="445566"/>
          <w:kern w:val="36"/>
          <w:sz w:val="18"/>
          <w:szCs w:val="18"/>
          <w:lang w:eastAsia="ru-RU"/>
        </w:rPr>
        <w:t xml:space="preserve"> решением № 1 </w:t>
      </w:r>
    </w:p>
    <w:p w:rsidR="001C5526" w:rsidRPr="004A288F" w:rsidRDefault="001C5526" w:rsidP="001C5526">
      <w:pPr>
        <w:shd w:val="clear" w:color="auto" w:fill="FFFFFF"/>
        <w:spacing w:before="100" w:beforeAutospacing="1" w:after="0" w:line="240" w:lineRule="auto"/>
        <w:jc w:val="center"/>
        <w:outlineLvl w:val="0"/>
        <w:rPr>
          <w:rFonts w:ascii="Verdana" w:eastAsia="Times New Roman" w:hAnsi="Verdana" w:cs="Times New Roman"/>
          <w:b/>
          <w:bCs/>
          <w:color w:val="445566"/>
          <w:kern w:val="36"/>
          <w:sz w:val="18"/>
          <w:szCs w:val="18"/>
          <w:lang w:eastAsia="ru-RU"/>
        </w:rPr>
      </w:pPr>
      <w:r w:rsidRPr="004A288F">
        <w:rPr>
          <w:rFonts w:ascii="Verdana" w:eastAsia="Times New Roman" w:hAnsi="Verdana" w:cs="Times New Roman"/>
          <w:b/>
          <w:bCs/>
          <w:color w:val="445566"/>
          <w:kern w:val="36"/>
          <w:sz w:val="18"/>
          <w:szCs w:val="18"/>
          <w:lang w:eastAsia="ru-RU"/>
        </w:rPr>
        <w:t>Совета депутатов Петраковского сельсовета</w:t>
      </w:r>
    </w:p>
    <w:p w:rsidR="001C5526" w:rsidRPr="004A288F" w:rsidRDefault="001C5526" w:rsidP="001C5526">
      <w:pPr>
        <w:shd w:val="clear" w:color="auto" w:fill="FFFFFF"/>
        <w:spacing w:before="100" w:beforeAutospacing="1" w:after="0" w:line="240" w:lineRule="auto"/>
        <w:jc w:val="center"/>
        <w:outlineLvl w:val="0"/>
        <w:rPr>
          <w:rFonts w:ascii="Verdana" w:eastAsia="Times New Roman" w:hAnsi="Verdana" w:cs="Times New Roman"/>
          <w:b/>
          <w:bCs/>
          <w:color w:val="445566"/>
          <w:kern w:val="36"/>
          <w:sz w:val="18"/>
          <w:szCs w:val="18"/>
          <w:lang w:eastAsia="ru-RU"/>
        </w:rPr>
      </w:pPr>
      <w:r w:rsidRPr="004A288F">
        <w:rPr>
          <w:rFonts w:ascii="Verdana" w:eastAsia="Times New Roman" w:hAnsi="Verdana" w:cs="Times New Roman"/>
          <w:b/>
          <w:bCs/>
          <w:color w:val="445566"/>
          <w:kern w:val="36"/>
          <w:sz w:val="18"/>
          <w:szCs w:val="18"/>
          <w:lang w:eastAsia="ru-RU"/>
        </w:rPr>
        <w:t>От 07.10.2015 г.</w:t>
      </w: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sz w:val="18"/>
          <w:szCs w:val="18"/>
          <w:lang w:eastAsia="ru-RU"/>
        </w:rPr>
      </w:pP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lang w:eastAsia="ru-RU"/>
        </w:rPr>
      </w:pPr>
      <w:r w:rsidRPr="004A288F">
        <w:rPr>
          <w:rFonts w:ascii="Verdana" w:eastAsia="Times New Roman" w:hAnsi="Verdana" w:cs="Times New Roman"/>
          <w:b/>
          <w:bCs/>
          <w:color w:val="445566"/>
          <w:kern w:val="36"/>
          <w:lang w:eastAsia="ru-RU"/>
        </w:rPr>
        <w:t>РЕГЛАМЕНТ</w:t>
      </w:r>
      <w:r w:rsidRPr="004A288F">
        <w:rPr>
          <w:rFonts w:ascii="Verdana" w:eastAsia="Times New Roman" w:hAnsi="Verdana" w:cs="Times New Roman"/>
          <w:b/>
          <w:bCs/>
          <w:color w:val="445566"/>
          <w:kern w:val="36"/>
          <w:lang w:eastAsia="ru-RU"/>
        </w:rPr>
        <w:br/>
        <w:t>совета депутатов муниципального образования</w:t>
      </w:r>
      <w:r w:rsidRPr="004A288F">
        <w:rPr>
          <w:rFonts w:ascii="Verdana" w:eastAsia="Times New Roman" w:hAnsi="Verdana" w:cs="Times New Roman"/>
          <w:b/>
          <w:bCs/>
          <w:color w:val="445566"/>
          <w:kern w:val="36"/>
          <w:lang w:eastAsia="ru-RU"/>
        </w:rPr>
        <w:br/>
      </w:r>
      <w:r>
        <w:rPr>
          <w:rFonts w:ascii="Verdana" w:eastAsia="Times New Roman" w:hAnsi="Verdana" w:cs="Times New Roman"/>
          <w:b/>
          <w:bCs/>
          <w:color w:val="445566"/>
          <w:kern w:val="36"/>
          <w:lang w:eastAsia="ru-RU"/>
        </w:rPr>
        <w:t xml:space="preserve">Петраковского </w:t>
      </w:r>
      <w:r w:rsidRPr="004A288F">
        <w:rPr>
          <w:rFonts w:ascii="Verdana" w:eastAsia="Times New Roman" w:hAnsi="Verdana" w:cs="Times New Roman"/>
          <w:b/>
          <w:bCs/>
          <w:color w:val="445566"/>
          <w:kern w:val="36"/>
          <w:lang w:eastAsia="ru-RU"/>
        </w:rPr>
        <w:t xml:space="preserve"> сельсовета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proofErr w:type="gramStart"/>
      <w:r w:rsidRPr="004A288F">
        <w:rPr>
          <w:rFonts w:ascii="Verdana" w:eastAsia="Times New Roman" w:hAnsi="Verdana" w:cs="Times New Roman"/>
          <w:sz w:val="16"/>
          <w:szCs w:val="16"/>
          <w:lang w:eastAsia="ru-RU"/>
        </w:rPr>
        <w:t>Настоящий Регламент устанавливает:</w:t>
      </w:r>
      <w:r w:rsidRPr="004A288F">
        <w:rPr>
          <w:rFonts w:ascii="Verdana" w:eastAsia="Times New Roman" w:hAnsi="Verdana" w:cs="Times New Roman"/>
          <w:sz w:val="16"/>
          <w:szCs w:val="16"/>
          <w:lang w:eastAsia="ru-RU"/>
        </w:rPr>
        <w:br/>
        <w:t xml:space="preserve">структуру Совета депутатов муниципального образования </w:t>
      </w:r>
      <w:r>
        <w:rPr>
          <w:rFonts w:ascii="Verdana" w:eastAsia="Times New Roman" w:hAnsi="Verdana" w:cs="Times New Roman"/>
          <w:sz w:val="16"/>
          <w:szCs w:val="16"/>
          <w:lang w:eastAsia="ru-RU"/>
        </w:rPr>
        <w:t>Петраковского</w:t>
      </w:r>
      <w:r w:rsidRPr="004A288F">
        <w:rPr>
          <w:rFonts w:ascii="Verdana" w:eastAsia="Times New Roman" w:hAnsi="Verdana" w:cs="Times New Roman"/>
          <w:sz w:val="16"/>
          <w:szCs w:val="16"/>
          <w:lang w:eastAsia="ru-RU"/>
        </w:rPr>
        <w:t xml:space="preserve"> сельсовета (далее Совет), порядок </w:t>
      </w:r>
      <w:r>
        <w:rPr>
          <w:rFonts w:ascii="Verdana" w:eastAsia="Times New Roman" w:hAnsi="Verdana" w:cs="Times New Roman"/>
          <w:sz w:val="16"/>
          <w:szCs w:val="16"/>
          <w:lang w:eastAsia="ru-RU"/>
        </w:rPr>
        <w:t>образо</w:t>
      </w:r>
      <w:r w:rsidRPr="004A288F">
        <w:rPr>
          <w:rFonts w:ascii="Verdana" w:eastAsia="Times New Roman" w:hAnsi="Verdana" w:cs="Times New Roman"/>
          <w:sz w:val="16"/>
          <w:szCs w:val="16"/>
          <w:lang w:eastAsia="ru-RU"/>
        </w:rPr>
        <w:t>вания и упразднения постоянных комиссий, избрания (формирования) их состава и организации работы;</w:t>
      </w:r>
      <w:r w:rsidRPr="004A288F">
        <w:rPr>
          <w:rFonts w:ascii="Verdana" w:eastAsia="Times New Roman" w:hAnsi="Verdana" w:cs="Times New Roman"/>
          <w:sz w:val="16"/>
          <w:szCs w:val="16"/>
          <w:lang w:eastAsia="ru-RU"/>
        </w:rPr>
        <w:br/>
        <w:t>порядок избрания и освобождения от должности председателя и его заместителя,</w:t>
      </w:r>
      <w:r>
        <w:rPr>
          <w:rFonts w:ascii="Verdana" w:eastAsia="Times New Roman" w:hAnsi="Verdana" w:cs="Times New Roman"/>
          <w:sz w:val="16"/>
          <w:szCs w:val="16"/>
          <w:lang w:eastAsia="ru-RU"/>
        </w:rPr>
        <w:t xml:space="preserve"> председателей постоянных комис</w:t>
      </w:r>
      <w:r w:rsidRPr="004A288F">
        <w:rPr>
          <w:rFonts w:ascii="Verdana" w:eastAsia="Times New Roman" w:hAnsi="Verdana" w:cs="Times New Roman"/>
          <w:sz w:val="16"/>
          <w:szCs w:val="16"/>
          <w:lang w:eastAsia="ru-RU"/>
        </w:rPr>
        <w:t>сий;</w:t>
      </w:r>
      <w:r w:rsidRPr="004A288F">
        <w:rPr>
          <w:rFonts w:ascii="Verdana" w:eastAsia="Times New Roman" w:hAnsi="Verdana" w:cs="Times New Roman"/>
          <w:sz w:val="16"/>
          <w:szCs w:val="16"/>
          <w:lang w:eastAsia="ru-RU"/>
        </w:rPr>
        <w:br/>
        <w:t>порядок проведения сессий Совета;</w:t>
      </w:r>
      <w:r w:rsidRPr="004A288F">
        <w:rPr>
          <w:rFonts w:ascii="Verdana" w:eastAsia="Times New Roman" w:hAnsi="Verdana" w:cs="Times New Roman"/>
          <w:sz w:val="16"/>
          <w:szCs w:val="16"/>
          <w:lang w:eastAsia="ru-RU"/>
        </w:rPr>
        <w:br/>
        <w:t>порядок принятия решений Совета;</w:t>
      </w:r>
      <w:r w:rsidRPr="004A288F">
        <w:rPr>
          <w:rFonts w:ascii="Verdana" w:eastAsia="Times New Roman" w:hAnsi="Verdana" w:cs="Times New Roman"/>
          <w:sz w:val="16"/>
          <w:szCs w:val="16"/>
          <w:lang w:eastAsia="ru-RU"/>
        </w:rPr>
        <w:br/>
        <w:t>порядок рассмотрения вопросов на сессии;</w:t>
      </w:r>
      <w:proofErr w:type="gramEnd"/>
      <w:r w:rsidRPr="004A288F">
        <w:rPr>
          <w:rFonts w:ascii="Verdana" w:eastAsia="Times New Roman" w:hAnsi="Verdana" w:cs="Times New Roman"/>
          <w:sz w:val="16"/>
          <w:szCs w:val="16"/>
          <w:lang w:eastAsia="ru-RU"/>
        </w:rPr>
        <w:br/>
        <w:t>порядок проведения открытого голосования;</w:t>
      </w:r>
      <w:r w:rsidRPr="004A288F">
        <w:rPr>
          <w:rFonts w:ascii="Verdana" w:eastAsia="Times New Roman" w:hAnsi="Verdana" w:cs="Times New Roman"/>
          <w:sz w:val="16"/>
          <w:szCs w:val="16"/>
          <w:lang w:eastAsia="ru-RU"/>
        </w:rPr>
        <w:br/>
        <w:t>порядок проведения тайного голосования;</w:t>
      </w:r>
      <w:r w:rsidRPr="004A288F">
        <w:rPr>
          <w:rFonts w:ascii="Verdana" w:eastAsia="Times New Roman" w:hAnsi="Verdana" w:cs="Times New Roman"/>
          <w:sz w:val="16"/>
          <w:szCs w:val="16"/>
          <w:lang w:eastAsia="ru-RU"/>
        </w:rPr>
        <w:br/>
        <w:t>порядок осуществления права депутатского запроса;</w:t>
      </w:r>
      <w:r w:rsidRPr="004A288F">
        <w:rPr>
          <w:rFonts w:ascii="Verdana" w:eastAsia="Times New Roman" w:hAnsi="Verdana" w:cs="Times New Roman"/>
          <w:sz w:val="16"/>
          <w:szCs w:val="16"/>
          <w:lang w:eastAsia="ru-RU"/>
        </w:rPr>
        <w:br/>
        <w:t>порядок проведения отчётов постоянных комиссий и иных органов Совета;</w:t>
      </w:r>
      <w:r w:rsidRPr="004A288F">
        <w:rPr>
          <w:rFonts w:ascii="Verdana" w:eastAsia="Times New Roman" w:hAnsi="Verdana" w:cs="Times New Roman"/>
          <w:sz w:val="16"/>
          <w:szCs w:val="16"/>
          <w:lang w:eastAsia="ru-RU"/>
        </w:rPr>
        <w:br/>
        <w:t>порядок заслушивания отчётов о деятельности администрации муниципального образования</w:t>
      </w:r>
      <w:proofErr w:type="gramStart"/>
      <w:r w:rsidRPr="004A288F">
        <w:rPr>
          <w:rFonts w:ascii="Verdana" w:eastAsia="Times New Roman" w:hAnsi="Verdana" w:cs="Times New Roman"/>
          <w:sz w:val="16"/>
          <w:szCs w:val="16"/>
          <w:lang w:eastAsia="ru-RU"/>
        </w:rPr>
        <w:t xml:space="preserve"> .</w:t>
      </w:r>
      <w:proofErr w:type="gramEnd"/>
      <w:r w:rsidRPr="004A288F">
        <w:rPr>
          <w:rFonts w:ascii="Verdana" w:eastAsia="Times New Roman" w:hAnsi="Verdana" w:cs="Times New Roman"/>
          <w:sz w:val="16"/>
          <w:szCs w:val="16"/>
          <w:lang w:eastAsia="ru-RU"/>
        </w:rPr>
        <w:br/>
        <w:t>порядок информирования избирателей депутатами, ответственность депутата, прекращение полномочий;</w:t>
      </w:r>
      <w:r w:rsidRPr="004A288F">
        <w:rPr>
          <w:rFonts w:ascii="Verdana" w:eastAsia="Times New Roman" w:hAnsi="Verdana" w:cs="Times New Roman"/>
          <w:sz w:val="16"/>
          <w:szCs w:val="16"/>
          <w:lang w:eastAsia="ru-RU"/>
        </w:rPr>
        <w:br/>
        <w:t>порядок посещения сессии и участия в её работе лиц, не являющихся депутатами Совета;</w:t>
      </w:r>
      <w:r w:rsidRPr="004A288F">
        <w:rPr>
          <w:rFonts w:ascii="Verdana" w:eastAsia="Times New Roman" w:hAnsi="Verdana" w:cs="Times New Roman"/>
          <w:sz w:val="16"/>
          <w:szCs w:val="16"/>
          <w:lang w:eastAsia="ru-RU"/>
        </w:rPr>
        <w:br/>
        <w:t>другие вопросы в пределах полномочий Совета.</w:t>
      </w: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lang w:eastAsia="ru-RU"/>
        </w:rPr>
      </w:pPr>
      <w:r w:rsidRPr="004A288F">
        <w:rPr>
          <w:rFonts w:ascii="Verdana" w:eastAsia="Times New Roman" w:hAnsi="Verdana" w:cs="Times New Roman"/>
          <w:b/>
          <w:bCs/>
          <w:color w:val="445566"/>
          <w:kern w:val="36"/>
          <w:lang w:eastAsia="ru-RU"/>
        </w:rPr>
        <w:t>Раздел I. ОБЩИЕ ПОЛОЖЕНИЯ</w:t>
      </w: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lang w:eastAsia="ru-RU"/>
        </w:rPr>
      </w:pPr>
      <w:r w:rsidRPr="004A288F">
        <w:rPr>
          <w:rFonts w:ascii="Verdana" w:eastAsia="Times New Roman" w:hAnsi="Verdana" w:cs="Times New Roman"/>
          <w:b/>
          <w:bCs/>
          <w:color w:val="445566"/>
          <w:kern w:val="36"/>
          <w:lang w:eastAsia="ru-RU"/>
        </w:rPr>
        <w:t>Глава I. Общие положения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 xml:space="preserve">Статья 1. Совет депутатов муниципального образования </w:t>
      </w:r>
      <w:r>
        <w:rPr>
          <w:rFonts w:ascii="Verdana" w:eastAsia="Times New Roman" w:hAnsi="Verdana" w:cs="Times New Roman"/>
          <w:b/>
          <w:bCs/>
          <w:sz w:val="16"/>
          <w:lang w:eastAsia="ru-RU"/>
        </w:rPr>
        <w:t>Петраковского</w:t>
      </w:r>
      <w:r w:rsidRPr="004A288F">
        <w:rPr>
          <w:rFonts w:ascii="Verdana" w:eastAsia="Times New Roman" w:hAnsi="Verdana" w:cs="Times New Roman"/>
          <w:b/>
          <w:bCs/>
          <w:sz w:val="16"/>
          <w:lang w:eastAsia="ru-RU"/>
        </w:rPr>
        <w:t xml:space="preserve"> сельсовета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 сроком на 5 лет.</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2. Совет депутатов по вопросам, отнесённым к его компетенции федеральными законами, Законами Новосибирской области, Уставом муниципального образования </w:t>
      </w:r>
      <w:r>
        <w:rPr>
          <w:rFonts w:ascii="Verdana" w:eastAsia="Times New Roman" w:hAnsi="Verdana" w:cs="Times New Roman"/>
          <w:sz w:val="16"/>
          <w:szCs w:val="16"/>
          <w:lang w:eastAsia="ru-RU"/>
        </w:rPr>
        <w:t>Петраковского</w:t>
      </w:r>
      <w:r w:rsidRPr="004A288F">
        <w:rPr>
          <w:rFonts w:ascii="Verdana" w:eastAsia="Times New Roman" w:hAnsi="Verdana" w:cs="Times New Roman"/>
          <w:sz w:val="16"/>
          <w:szCs w:val="16"/>
          <w:lang w:eastAsia="ru-RU"/>
        </w:rPr>
        <w:t xml:space="preserve"> сельсовета, принимает решения, устанавливающие правила, обязательные для исполнения на территории муниципального образования, а также реше</w:t>
      </w:r>
      <w:r>
        <w:rPr>
          <w:rFonts w:ascii="Verdana" w:eastAsia="Times New Roman" w:hAnsi="Verdana" w:cs="Times New Roman"/>
          <w:sz w:val="16"/>
          <w:szCs w:val="16"/>
          <w:lang w:eastAsia="ru-RU"/>
        </w:rPr>
        <w:t>ния по вопросам организации дея</w:t>
      </w:r>
      <w:r w:rsidRPr="004A288F">
        <w:rPr>
          <w:rFonts w:ascii="Verdana" w:eastAsia="Times New Roman" w:hAnsi="Verdana" w:cs="Times New Roman"/>
          <w:sz w:val="16"/>
          <w:szCs w:val="16"/>
          <w:lang w:eastAsia="ru-RU"/>
        </w:rPr>
        <w:t>тельности Совета депутатов и также и иные решения.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Совет депутатов обладает правами юридического лица.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2. Нормативно-правовая основа деятельности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Совет депутатов муниципального образования (далее Совет) является предст</w:t>
      </w:r>
      <w:r>
        <w:rPr>
          <w:rFonts w:ascii="Verdana" w:eastAsia="Times New Roman" w:hAnsi="Verdana" w:cs="Times New Roman"/>
          <w:sz w:val="16"/>
          <w:szCs w:val="16"/>
          <w:lang w:eastAsia="ru-RU"/>
        </w:rPr>
        <w:t>авительным органом муниципально</w:t>
      </w:r>
      <w:r w:rsidRPr="004A288F">
        <w:rPr>
          <w:rFonts w:ascii="Verdana" w:eastAsia="Times New Roman" w:hAnsi="Verdana" w:cs="Times New Roman"/>
          <w:sz w:val="16"/>
          <w:szCs w:val="16"/>
          <w:lang w:eastAsia="ru-RU"/>
        </w:rPr>
        <w:t>го образования. Сессия Совета является основной формой его работы.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Деятельность Совета основывается на принципах законности, гласности, свободного обсуждения и коллективного решения вопросов. Для организации своей деятельности Совет из числа депутатов избира</w:t>
      </w:r>
      <w:r>
        <w:rPr>
          <w:rFonts w:ascii="Verdana" w:eastAsia="Times New Roman" w:hAnsi="Verdana" w:cs="Times New Roman"/>
          <w:sz w:val="16"/>
          <w:szCs w:val="16"/>
          <w:lang w:eastAsia="ru-RU"/>
        </w:rPr>
        <w:t>ет председателя Совета, замести</w:t>
      </w:r>
      <w:r w:rsidRPr="004A288F">
        <w:rPr>
          <w:rFonts w:ascii="Verdana" w:eastAsia="Times New Roman" w:hAnsi="Verdana" w:cs="Times New Roman"/>
          <w:sz w:val="16"/>
          <w:szCs w:val="16"/>
          <w:lang w:eastAsia="ru-RU"/>
        </w:rPr>
        <w:t>теля председателя Совета, комиссии и иные органы.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Депутатам (депутату) Совета обеспечиваются условия для беспрепятственного и эффективного осуществления их (его) прав и обязанностей согласно законодательству Российской Федерации, Новосибирской области, У</w:t>
      </w:r>
      <w:r>
        <w:rPr>
          <w:rFonts w:ascii="Verdana" w:eastAsia="Times New Roman" w:hAnsi="Verdana" w:cs="Times New Roman"/>
          <w:sz w:val="16"/>
          <w:szCs w:val="16"/>
          <w:lang w:eastAsia="ru-RU"/>
        </w:rPr>
        <w:t>става муниципаль</w:t>
      </w:r>
      <w:r w:rsidRPr="004A288F">
        <w:rPr>
          <w:rFonts w:ascii="Verdana" w:eastAsia="Times New Roman" w:hAnsi="Verdana" w:cs="Times New Roman"/>
          <w:sz w:val="16"/>
          <w:szCs w:val="16"/>
          <w:lang w:eastAsia="ru-RU"/>
        </w:rPr>
        <w:t>ного образования.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 xml:space="preserve">4. Порядок деятельности Совета определяется федеральными законами, законами области, Уставом муниципального образования </w:t>
      </w:r>
      <w:r>
        <w:rPr>
          <w:rFonts w:ascii="Verdana" w:eastAsia="Times New Roman" w:hAnsi="Verdana" w:cs="Times New Roman"/>
          <w:sz w:val="16"/>
          <w:szCs w:val="16"/>
          <w:lang w:eastAsia="ru-RU"/>
        </w:rPr>
        <w:t>Петраковского</w:t>
      </w:r>
      <w:r w:rsidRPr="004A288F">
        <w:rPr>
          <w:rFonts w:ascii="Verdana" w:eastAsia="Times New Roman" w:hAnsi="Verdana" w:cs="Times New Roman"/>
          <w:sz w:val="16"/>
          <w:szCs w:val="16"/>
          <w:lang w:eastAsia="ru-RU"/>
        </w:rPr>
        <w:t xml:space="preserve"> сельсовета, настоящим регламентом, решениями Совета.</w:t>
      </w: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lang w:eastAsia="ru-RU"/>
        </w:rPr>
      </w:pPr>
      <w:r w:rsidRPr="004A288F">
        <w:rPr>
          <w:rFonts w:ascii="Verdana" w:eastAsia="Times New Roman" w:hAnsi="Verdana" w:cs="Times New Roman"/>
          <w:b/>
          <w:bCs/>
          <w:color w:val="445566"/>
          <w:kern w:val="36"/>
          <w:lang w:eastAsia="ru-RU"/>
        </w:rPr>
        <w:t>Раздел II . СТРУКТУРА СОВЕТА</w:t>
      </w: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lang w:eastAsia="ru-RU"/>
        </w:rPr>
      </w:pPr>
      <w:r w:rsidRPr="004A288F">
        <w:rPr>
          <w:rFonts w:ascii="Verdana" w:eastAsia="Times New Roman" w:hAnsi="Verdana" w:cs="Times New Roman"/>
          <w:b/>
          <w:bCs/>
          <w:color w:val="445566"/>
          <w:kern w:val="36"/>
          <w:lang w:eastAsia="ru-RU"/>
        </w:rPr>
        <w:t>Глава II. Органы, должностные лица и аппарат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3. Основные органы и должностные лица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Совет образует постоянные комиссии, правовой статус которых определяет</w:t>
      </w:r>
      <w:r>
        <w:rPr>
          <w:rFonts w:ascii="Verdana" w:eastAsia="Times New Roman" w:hAnsi="Verdana" w:cs="Times New Roman"/>
          <w:sz w:val="16"/>
          <w:szCs w:val="16"/>
          <w:lang w:eastAsia="ru-RU"/>
        </w:rPr>
        <w:t>ся положениями, утверждаемыми Со</w:t>
      </w:r>
      <w:r w:rsidRPr="004A288F">
        <w:rPr>
          <w:rFonts w:ascii="Verdana" w:eastAsia="Times New Roman" w:hAnsi="Verdana" w:cs="Times New Roman"/>
          <w:sz w:val="16"/>
          <w:szCs w:val="16"/>
          <w:lang w:eastAsia="ru-RU"/>
        </w:rPr>
        <w:t>ветом. Для организации своей работы Совет избирает из своего состава председателя в</w:t>
      </w:r>
      <w:r>
        <w:rPr>
          <w:rFonts w:ascii="Verdana" w:eastAsia="Times New Roman" w:hAnsi="Verdana" w:cs="Times New Roman"/>
          <w:sz w:val="16"/>
          <w:szCs w:val="16"/>
          <w:lang w:eastAsia="ru-RU"/>
        </w:rPr>
        <w:t xml:space="preserve"> соответствии с настоящим регла</w:t>
      </w:r>
      <w:r w:rsidRPr="004A288F">
        <w:rPr>
          <w:rFonts w:ascii="Verdana" w:eastAsia="Times New Roman" w:hAnsi="Verdana" w:cs="Times New Roman"/>
          <w:sz w:val="16"/>
          <w:szCs w:val="16"/>
          <w:lang w:eastAsia="ru-RU"/>
        </w:rPr>
        <w:t>ментом.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Взаимодействие между органами, структурными подразделениями Совета осу</w:t>
      </w:r>
      <w:r>
        <w:rPr>
          <w:rFonts w:ascii="Verdana" w:eastAsia="Times New Roman" w:hAnsi="Verdana" w:cs="Times New Roman"/>
          <w:sz w:val="16"/>
          <w:szCs w:val="16"/>
          <w:lang w:eastAsia="ru-RU"/>
        </w:rPr>
        <w:t>ществляются в соответствии с по</w:t>
      </w:r>
      <w:r w:rsidRPr="004A288F">
        <w:rPr>
          <w:rFonts w:ascii="Verdana" w:eastAsia="Times New Roman" w:hAnsi="Verdana" w:cs="Times New Roman"/>
          <w:sz w:val="16"/>
          <w:szCs w:val="16"/>
          <w:lang w:eastAsia="ru-RU"/>
        </w:rPr>
        <w:t>ложением, утверждаемым решением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4. Председатель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Председатель Совета организует работу Совета, имеет полномочия и исполняет свои обязанности в соответствии с действующим законодательством и настоящим Регламентом со дня возникновения полномочий Совета нового созыва.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Председатель Совета избирается Советом, подотчётен ему и может быть отозван</w:t>
      </w:r>
      <w:r>
        <w:rPr>
          <w:rFonts w:ascii="Verdana" w:eastAsia="Times New Roman" w:hAnsi="Verdana" w:cs="Times New Roman"/>
          <w:sz w:val="16"/>
          <w:szCs w:val="16"/>
          <w:lang w:eastAsia="ru-RU"/>
        </w:rPr>
        <w:t xml:space="preserve"> путём тайного или иного голосо</w:t>
      </w:r>
      <w:r w:rsidRPr="004A288F">
        <w:rPr>
          <w:rFonts w:ascii="Verdana" w:eastAsia="Times New Roman" w:hAnsi="Verdana" w:cs="Times New Roman"/>
          <w:sz w:val="16"/>
          <w:szCs w:val="16"/>
          <w:lang w:eastAsia="ru-RU"/>
        </w:rPr>
        <w:t>вания на сессии в порядке, предусмотренном Регламентом.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Председатель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а) представляет Совет депутатов в отношениях с органами местного самоуправ</w:t>
      </w:r>
      <w:r>
        <w:rPr>
          <w:rFonts w:ascii="Verdana" w:eastAsia="Times New Roman" w:hAnsi="Verdana" w:cs="Times New Roman"/>
          <w:sz w:val="16"/>
          <w:szCs w:val="16"/>
          <w:lang w:eastAsia="ru-RU"/>
        </w:rPr>
        <w:t>ления других муниципальных обра</w:t>
      </w:r>
      <w:r w:rsidRPr="004A288F">
        <w:rPr>
          <w:rFonts w:ascii="Verdana" w:eastAsia="Times New Roman" w:hAnsi="Verdana" w:cs="Times New Roman"/>
          <w:sz w:val="16"/>
          <w:szCs w:val="16"/>
          <w:lang w:eastAsia="ru-RU"/>
        </w:rPr>
        <w:t>зований, органами государственной власти, гражданами и организациями, без доверенности действует от имени Совета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б) созывает сессии Совета, доводит до сведения депутатов и населения время и место их проведения, а также проект повестки дня;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осуществляет руководство подготовкой сессий Совета и вопросов, вносимых на рассмотрение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г) ведёт заседания Совета, ведает внутренним распорядком в соответствии с Регламентом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proofErr w:type="spellStart"/>
      <w:r w:rsidRPr="004A288F">
        <w:rPr>
          <w:rFonts w:ascii="Verdana" w:eastAsia="Times New Roman" w:hAnsi="Verdana" w:cs="Times New Roman"/>
          <w:sz w:val="16"/>
          <w:szCs w:val="16"/>
          <w:lang w:eastAsia="ru-RU"/>
        </w:rPr>
        <w:t>д</w:t>
      </w:r>
      <w:proofErr w:type="spellEnd"/>
      <w:r w:rsidRPr="004A288F">
        <w:rPr>
          <w:rFonts w:ascii="Verdana" w:eastAsia="Times New Roman" w:hAnsi="Verdana" w:cs="Times New Roman"/>
          <w:sz w:val="16"/>
          <w:szCs w:val="16"/>
          <w:lang w:eastAsia="ru-RU"/>
        </w:rPr>
        <w:t>) принимает меры по обеспечению гласности и учёту общественного мнения в работе Совета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е) подписывает протоколы заседаний, решения Совета депутатов, не являющиеся нормативными правовыми актами;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ж) издаёт в пределах своих полномочий распоряжения по вопросам организации деятельности Совета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л) организует приём граждан, рассмотрение их обращений, заявлений и жалоб;</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м) координирует деятельность постоянных комиссий Совета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proofErr w:type="spellStart"/>
      <w:r w:rsidRPr="004A288F">
        <w:rPr>
          <w:rFonts w:ascii="Verdana" w:eastAsia="Times New Roman" w:hAnsi="Verdana" w:cs="Times New Roman"/>
          <w:sz w:val="16"/>
          <w:szCs w:val="16"/>
          <w:lang w:eastAsia="ru-RU"/>
        </w:rPr>
        <w:t>н</w:t>
      </w:r>
      <w:proofErr w:type="spellEnd"/>
      <w:r w:rsidRPr="004A288F">
        <w:rPr>
          <w:rFonts w:ascii="Verdana" w:eastAsia="Times New Roman" w:hAnsi="Verdana" w:cs="Times New Roman"/>
          <w:sz w:val="16"/>
          <w:szCs w:val="16"/>
          <w:lang w:eastAsia="ru-RU"/>
        </w:rPr>
        <w:t>) рассматривает в соответствии с законодательством вопросы организации муниципальных выборов;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proofErr w:type="spellStart"/>
      <w:r w:rsidRPr="004A288F">
        <w:rPr>
          <w:rFonts w:ascii="Verdana" w:eastAsia="Times New Roman" w:hAnsi="Verdana" w:cs="Times New Roman"/>
          <w:sz w:val="16"/>
          <w:szCs w:val="16"/>
          <w:lang w:eastAsia="ru-RU"/>
        </w:rPr>
        <w:t>п</w:t>
      </w:r>
      <w:proofErr w:type="spellEnd"/>
      <w:r w:rsidRPr="004A288F">
        <w:rPr>
          <w:rFonts w:ascii="Verdana" w:eastAsia="Times New Roman" w:hAnsi="Verdana" w:cs="Times New Roman"/>
          <w:sz w:val="16"/>
          <w:szCs w:val="16"/>
          <w:lang w:eastAsia="ru-RU"/>
        </w:rPr>
        <w:t xml:space="preserve">) является распорядителем средств, предусмотренных в бюджете муниципального образования </w:t>
      </w:r>
      <w:r>
        <w:rPr>
          <w:rFonts w:ascii="Verdana" w:eastAsia="Times New Roman" w:hAnsi="Verdana" w:cs="Times New Roman"/>
          <w:sz w:val="16"/>
          <w:szCs w:val="16"/>
          <w:lang w:eastAsia="ru-RU"/>
        </w:rPr>
        <w:t>Петраковского сель</w:t>
      </w:r>
      <w:r w:rsidRPr="004A288F">
        <w:rPr>
          <w:rFonts w:ascii="Verdana" w:eastAsia="Times New Roman" w:hAnsi="Verdana" w:cs="Times New Roman"/>
          <w:sz w:val="16"/>
          <w:szCs w:val="16"/>
          <w:lang w:eastAsia="ru-RU"/>
        </w:rPr>
        <w:t>совета на подготовку и проведение сессий, работу постоянных комиссий и депутатов Совета депутатов, другим расходам, связанным с деятельностью Совета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proofErr w:type="spellStart"/>
      <w:r w:rsidRPr="004A288F">
        <w:rPr>
          <w:rFonts w:ascii="Verdana" w:eastAsia="Times New Roman" w:hAnsi="Verdana" w:cs="Times New Roman"/>
          <w:sz w:val="16"/>
          <w:szCs w:val="16"/>
          <w:lang w:eastAsia="ru-RU"/>
        </w:rPr>
        <w:t>р</w:t>
      </w:r>
      <w:proofErr w:type="spellEnd"/>
      <w:r w:rsidRPr="004A288F">
        <w:rPr>
          <w:rFonts w:ascii="Verdana" w:eastAsia="Times New Roman" w:hAnsi="Verdana" w:cs="Times New Roman"/>
          <w:sz w:val="16"/>
          <w:szCs w:val="16"/>
          <w:lang w:eastAsia="ru-RU"/>
        </w:rPr>
        <w:t>) от имени Совета депутатов подписывает исковые заявления, направленные в суд или арбитражный суд в случаях, предусмотренных законодательством;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с) систематически информирует Совет о выполнении решений и поручений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т) обеспечивает взаимодействие Совета с общественными организациями, объединениями, движениями, партиями;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у) обеспечивает взаимодействие Совета со средствами массовой информации, о</w:t>
      </w:r>
      <w:r>
        <w:rPr>
          <w:rFonts w:ascii="Verdana" w:eastAsia="Times New Roman" w:hAnsi="Verdana" w:cs="Times New Roman"/>
          <w:sz w:val="16"/>
          <w:szCs w:val="16"/>
          <w:lang w:eastAsia="ru-RU"/>
        </w:rPr>
        <w:t>рганизует информирование населе</w:t>
      </w:r>
      <w:r w:rsidRPr="004A288F">
        <w:rPr>
          <w:rFonts w:ascii="Verdana" w:eastAsia="Times New Roman" w:hAnsi="Verdana" w:cs="Times New Roman"/>
          <w:sz w:val="16"/>
          <w:szCs w:val="16"/>
          <w:lang w:eastAsia="ru-RU"/>
        </w:rPr>
        <w:t>ния о деятельности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proofErr w:type="spellStart"/>
      <w:r w:rsidRPr="004A288F">
        <w:rPr>
          <w:rFonts w:ascii="Verdana" w:eastAsia="Times New Roman" w:hAnsi="Verdana" w:cs="Times New Roman"/>
          <w:sz w:val="16"/>
          <w:szCs w:val="16"/>
          <w:lang w:eastAsia="ru-RU"/>
        </w:rPr>
        <w:t>ф</w:t>
      </w:r>
      <w:proofErr w:type="spellEnd"/>
      <w:r w:rsidRPr="004A288F">
        <w:rPr>
          <w:rFonts w:ascii="Verdana" w:eastAsia="Times New Roman" w:hAnsi="Verdana" w:cs="Times New Roman"/>
          <w:sz w:val="16"/>
          <w:szCs w:val="16"/>
          <w:lang w:eastAsia="ru-RU"/>
        </w:rPr>
        <w:t>) осуществляет иные полномочия, предусмотренные действующим законодате</w:t>
      </w:r>
      <w:r>
        <w:rPr>
          <w:rFonts w:ascii="Verdana" w:eastAsia="Times New Roman" w:hAnsi="Verdana" w:cs="Times New Roman"/>
          <w:sz w:val="16"/>
          <w:szCs w:val="16"/>
          <w:lang w:eastAsia="ru-RU"/>
        </w:rPr>
        <w:t>льством и решениями Совета депу</w:t>
      </w:r>
      <w:r w:rsidRPr="004A288F">
        <w:rPr>
          <w:rFonts w:ascii="Verdana" w:eastAsia="Times New Roman" w:hAnsi="Verdana" w:cs="Times New Roman"/>
          <w:sz w:val="16"/>
          <w:szCs w:val="16"/>
          <w:lang w:eastAsia="ru-RU"/>
        </w:rPr>
        <w:t>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Председатель Совета депутатов подписывает решения Совета депутатов по вопросам организации деятельности Совета депутатов в течение трёх дней с момента их принятия Советом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5. Заместитель председателя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Заместитель председателя Совета избирается Советом, подотчётен ему и может  быть отозван путём тайного или иного голосования в порядке, предусмотренном Регламентом.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случае отсутствия председателя или невозможности выполнения им своих обязанностей полномочия председателя Совета исполняет заместитель председателя.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Заместитель председателя Совета руководствуется в своей деятельности Конс</w:t>
      </w:r>
      <w:r>
        <w:rPr>
          <w:rFonts w:ascii="Verdana" w:eastAsia="Times New Roman" w:hAnsi="Verdana" w:cs="Times New Roman"/>
          <w:sz w:val="16"/>
          <w:szCs w:val="16"/>
          <w:lang w:eastAsia="ru-RU"/>
        </w:rPr>
        <w:t>титуцией РФ, федеральными, обла</w:t>
      </w:r>
      <w:r w:rsidRPr="004A288F">
        <w:rPr>
          <w:rFonts w:ascii="Verdana" w:eastAsia="Times New Roman" w:hAnsi="Verdana" w:cs="Times New Roman"/>
          <w:sz w:val="16"/>
          <w:szCs w:val="16"/>
          <w:lang w:eastAsia="ru-RU"/>
        </w:rPr>
        <w:t>стными законами, Уставом муниципального образования, настоящим Регламентом и другими нормативными правовыми актами.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Заместитель председателя: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а) выполняет персональные поручения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б) выполняет поручения председателя Совета, данные в пределах его компетенции;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принимает участие в ведении сессий Совета депутатов района;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г) исполняет по поручению сессии или председателя Совета представительские полномочия;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proofErr w:type="spellStart"/>
      <w:r w:rsidRPr="004A288F">
        <w:rPr>
          <w:rFonts w:ascii="Verdana" w:eastAsia="Times New Roman" w:hAnsi="Verdana" w:cs="Times New Roman"/>
          <w:sz w:val="16"/>
          <w:szCs w:val="16"/>
          <w:lang w:eastAsia="ru-RU"/>
        </w:rPr>
        <w:t>д</w:t>
      </w:r>
      <w:proofErr w:type="spellEnd"/>
      <w:r w:rsidRPr="004A288F">
        <w:rPr>
          <w:rFonts w:ascii="Verdana" w:eastAsia="Times New Roman" w:hAnsi="Verdana" w:cs="Times New Roman"/>
          <w:sz w:val="16"/>
          <w:szCs w:val="16"/>
          <w:lang w:eastAsia="ru-RU"/>
        </w:rPr>
        <w:t>) выполняет иные обязанности в соответствии с действующим законодательством.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w:t>
      </w: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lang w:eastAsia="ru-RU"/>
        </w:rPr>
      </w:pPr>
      <w:r w:rsidRPr="004A288F">
        <w:rPr>
          <w:rFonts w:ascii="Verdana" w:eastAsia="Times New Roman" w:hAnsi="Verdana" w:cs="Times New Roman"/>
          <w:b/>
          <w:bCs/>
          <w:color w:val="445566"/>
          <w:kern w:val="36"/>
          <w:lang w:eastAsia="ru-RU"/>
        </w:rPr>
        <w:t>Глава III. Постоянные комиссии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6. Порядок образования постоянных комиссий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Совет избирает из числа депутатов постоянные комиссии, которые формируются на основе пожеланий депутатов, предложений председателя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Постоянные комиссии избираются для предварительного рассмотрения и подготовки вопросов, относящи</w:t>
      </w:r>
      <w:r>
        <w:rPr>
          <w:rFonts w:ascii="Verdana" w:eastAsia="Times New Roman" w:hAnsi="Verdana" w:cs="Times New Roman"/>
          <w:sz w:val="16"/>
          <w:szCs w:val="16"/>
          <w:lang w:eastAsia="ru-RU"/>
        </w:rPr>
        <w:t>хся к веде</w:t>
      </w:r>
      <w:r w:rsidRPr="004A288F">
        <w:rPr>
          <w:rFonts w:ascii="Verdana" w:eastAsia="Times New Roman" w:hAnsi="Verdana" w:cs="Times New Roman"/>
          <w:sz w:val="16"/>
          <w:szCs w:val="16"/>
          <w:lang w:eastAsia="ru-RU"/>
        </w:rPr>
        <w:t xml:space="preserve">нию Совета, а также для содействия проведению в жизни его решений, осуществляя в </w:t>
      </w:r>
      <w:r>
        <w:rPr>
          <w:rFonts w:ascii="Verdana" w:eastAsia="Times New Roman" w:hAnsi="Verdana" w:cs="Times New Roman"/>
          <w:sz w:val="16"/>
          <w:szCs w:val="16"/>
          <w:lang w:eastAsia="ru-RU"/>
        </w:rPr>
        <w:t xml:space="preserve">пределах компетенции Совета </w:t>
      </w:r>
      <w:proofErr w:type="gramStart"/>
      <w:r>
        <w:rPr>
          <w:rFonts w:ascii="Verdana" w:eastAsia="Times New Roman" w:hAnsi="Verdana" w:cs="Times New Roman"/>
          <w:sz w:val="16"/>
          <w:szCs w:val="16"/>
          <w:lang w:eastAsia="ru-RU"/>
        </w:rPr>
        <w:t>кон</w:t>
      </w:r>
      <w:r w:rsidRPr="004A288F">
        <w:rPr>
          <w:rFonts w:ascii="Verdana" w:eastAsia="Times New Roman" w:hAnsi="Verdana" w:cs="Times New Roman"/>
          <w:sz w:val="16"/>
          <w:szCs w:val="16"/>
          <w:lang w:eastAsia="ru-RU"/>
        </w:rPr>
        <w:t>троля за</w:t>
      </w:r>
      <w:proofErr w:type="gramEnd"/>
      <w:r w:rsidRPr="004A288F">
        <w:rPr>
          <w:rFonts w:ascii="Verdana" w:eastAsia="Times New Roman" w:hAnsi="Verdana" w:cs="Times New Roman"/>
          <w:sz w:val="16"/>
          <w:szCs w:val="16"/>
          <w:lang w:eastAsia="ru-RU"/>
        </w:rPr>
        <w:t xml:space="preserve"> деятельностью администрации муниципального образования </w:t>
      </w:r>
      <w:r>
        <w:rPr>
          <w:rFonts w:ascii="Verdana" w:eastAsia="Times New Roman" w:hAnsi="Verdana" w:cs="Times New Roman"/>
          <w:sz w:val="16"/>
          <w:szCs w:val="16"/>
          <w:lang w:eastAsia="ru-RU"/>
        </w:rPr>
        <w:t>Петраковского</w:t>
      </w:r>
      <w:r w:rsidRPr="004A288F">
        <w:rPr>
          <w:rFonts w:ascii="Verdana" w:eastAsia="Times New Roman" w:hAnsi="Verdana" w:cs="Times New Roman"/>
          <w:sz w:val="16"/>
          <w:szCs w:val="16"/>
          <w:lang w:eastAsia="ru-RU"/>
        </w:rPr>
        <w:t xml:space="preserve"> сельсовета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Постоянные комиссии являются органами Совета, ответственны перед ним и подотчётны ему.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Совет может упразднять, реорганизовывать ранее созданные комиссии, создавать новые. Структура, наименование, численный состав комиссии, избрание их председателей устанавливается решением Совета, принимаемым большинством голосов от числа избранных депутатов. Предложения по этим вопросам вносят на сессии председатель Совета и депутаты.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В состав постоянных комиссий не могут входить председатель Совета и его заместитель. Депутат может быть членом одной постоянной комиссии. Депутат не может быть переведен в состав другой комиссии без согласия.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Постоянные комиссии строят свою работу на основе коллективного, свободного делового обсуждения вопросов, гласности, законности</w:t>
      </w:r>
      <w:proofErr w:type="gramStart"/>
      <w:r w:rsidRPr="004A288F">
        <w:rPr>
          <w:rFonts w:ascii="Verdana" w:eastAsia="Times New Roman" w:hAnsi="Verdana" w:cs="Times New Roman"/>
          <w:sz w:val="16"/>
          <w:szCs w:val="16"/>
          <w:lang w:eastAsia="ru-RU"/>
        </w:rPr>
        <w:t xml:space="preserve">,. </w:t>
      </w:r>
      <w:proofErr w:type="gramEnd"/>
      <w:r w:rsidRPr="004A288F">
        <w:rPr>
          <w:rFonts w:ascii="Verdana" w:eastAsia="Times New Roman" w:hAnsi="Verdana" w:cs="Times New Roman"/>
          <w:sz w:val="16"/>
          <w:szCs w:val="16"/>
          <w:lang w:eastAsia="ru-RU"/>
        </w:rPr>
        <w:t>обеспечения соответствия нормативных правовых актов област</w:t>
      </w:r>
      <w:r>
        <w:rPr>
          <w:rFonts w:ascii="Verdana" w:eastAsia="Times New Roman" w:hAnsi="Verdana" w:cs="Times New Roman"/>
          <w:sz w:val="16"/>
          <w:szCs w:val="16"/>
          <w:lang w:eastAsia="ru-RU"/>
        </w:rPr>
        <w:t>и, Устава муниципального образо</w:t>
      </w:r>
      <w:r w:rsidRPr="004A288F">
        <w:rPr>
          <w:rFonts w:ascii="Verdana" w:eastAsia="Times New Roman" w:hAnsi="Verdana" w:cs="Times New Roman"/>
          <w:sz w:val="16"/>
          <w:szCs w:val="16"/>
          <w:lang w:eastAsia="ru-RU"/>
        </w:rPr>
        <w:t xml:space="preserve">вания </w:t>
      </w:r>
      <w:r>
        <w:rPr>
          <w:rFonts w:ascii="Verdana" w:eastAsia="Times New Roman" w:hAnsi="Verdana" w:cs="Times New Roman"/>
          <w:sz w:val="16"/>
          <w:szCs w:val="16"/>
          <w:lang w:eastAsia="ru-RU"/>
        </w:rPr>
        <w:t>Петраковского</w:t>
      </w:r>
      <w:r w:rsidRPr="004A288F">
        <w:rPr>
          <w:rFonts w:ascii="Verdana" w:eastAsia="Times New Roman" w:hAnsi="Verdana" w:cs="Times New Roman"/>
          <w:sz w:val="16"/>
          <w:szCs w:val="16"/>
          <w:lang w:eastAsia="ru-RU"/>
        </w:rPr>
        <w:t xml:space="preserve"> сельсовета, федеральному законодательству.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По истечению первого года созыва Совет ежегодно в соответствии с планом работы за</w:t>
      </w:r>
      <w:r>
        <w:rPr>
          <w:rFonts w:ascii="Verdana" w:eastAsia="Times New Roman" w:hAnsi="Verdana" w:cs="Times New Roman"/>
          <w:sz w:val="16"/>
          <w:szCs w:val="16"/>
          <w:lang w:eastAsia="ru-RU"/>
        </w:rPr>
        <w:t>слушивает на сессиях пред</w:t>
      </w:r>
      <w:r w:rsidRPr="004A288F">
        <w:rPr>
          <w:rFonts w:ascii="Verdana" w:eastAsia="Times New Roman" w:hAnsi="Verdana" w:cs="Times New Roman"/>
          <w:sz w:val="16"/>
          <w:szCs w:val="16"/>
          <w:lang w:eastAsia="ru-RU"/>
        </w:rPr>
        <w:t xml:space="preserve">седателей комиссий </w:t>
      </w:r>
      <w:proofErr w:type="gramStart"/>
      <w:r w:rsidRPr="004A288F">
        <w:rPr>
          <w:rFonts w:ascii="Verdana" w:eastAsia="Times New Roman" w:hAnsi="Verdana" w:cs="Times New Roman"/>
          <w:sz w:val="16"/>
          <w:szCs w:val="16"/>
          <w:lang w:eastAsia="ru-RU"/>
        </w:rPr>
        <w:t>о</w:t>
      </w:r>
      <w:proofErr w:type="gramEnd"/>
      <w:r w:rsidRPr="004A288F">
        <w:rPr>
          <w:rFonts w:ascii="Verdana" w:eastAsia="Times New Roman" w:hAnsi="Verdana" w:cs="Times New Roman"/>
          <w:sz w:val="16"/>
          <w:szCs w:val="16"/>
          <w:lang w:eastAsia="ru-RU"/>
        </w:rPr>
        <w:t xml:space="preserve"> их деятельности.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lastRenderedPageBreak/>
        <w:t>Статья 7. Координация деятельности постоянных комиссий, вопросы их ведения и полномочия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Координация деятельности постоянных комиссий (далее комиссий) и оказание им помощи в работе осуществл</w:t>
      </w:r>
      <w:r>
        <w:rPr>
          <w:rFonts w:ascii="Verdana" w:eastAsia="Times New Roman" w:hAnsi="Verdana" w:cs="Times New Roman"/>
          <w:sz w:val="16"/>
          <w:szCs w:val="16"/>
          <w:lang w:eastAsia="ru-RU"/>
        </w:rPr>
        <w:t>я</w:t>
      </w:r>
      <w:r w:rsidRPr="004A288F">
        <w:rPr>
          <w:rFonts w:ascii="Verdana" w:eastAsia="Times New Roman" w:hAnsi="Verdana" w:cs="Times New Roman"/>
          <w:sz w:val="16"/>
          <w:szCs w:val="16"/>
          <w:lang w:eastAsia="ru-RU"/>
        </w:rPr>
        <w:t>ется председателем Совета и его заместителем.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целях координации принимаются меры: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по организации согласованной и совместной работы комиссий;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по своевременному их обеспечению материалами и документами по рассматриваемым ими вопросам;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по правовому, организационному материально-техническому обеспечению деятельности;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 по информированию депутатов, представителей администрации, предприятий и </w:t>
      </w:r>
      <w:r>
        <w:rPr>
          <w:rFonts w:ascii="Verdana" w:eastAsia="Times New Roman" w:hAnsi="Verdana" w:cs="Times New Roman"/>
          <w:sz w:val="16"/>
          <w:szCs w:val="16"/>
          <w:lang w:eastAsia="ru-RU"/>
        </w:rPr>
        <w:t>общественных организаций о засе</w:t>
      </w:r>
      <w:r w:rsidRPr="004A288F">
        <w:rPr>
          <w:rFonts w:ascii="Verdana" w:eastAsia="Times New Roman" w:hAnsi="Verdana" w:cs="Times New Roman"/>
          <w:sz w:val="16"/>
          <w:szCs w:val="16"/>
          <w:lang w:eastAsia="ru-RU"/>
        </w:rPr>
        <w:t>дании комиссий;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 по обеспечению взаимодействия комиссий с администрацией муниципального образования </w:t>
      </w:r>
      <w:r>
        <w:rPr>
          <w:rFonts w:ascii="Verdana" w:eastAsia="Times New Roman" w:hAnsi="Verdana" w:cs="Times New Roman"/>
          <w:sz w:val="16"/>
          <w:szCs w:val="16"/>
          <w:lang w:eastAsia="ru-RU"/>
        </w:rPr>
        <w:t>Петраковского сельсо</w:t>
      </w:r>
      <w:r w:rsidRPr="004A288F">
        <w:rPr>
          <w:rFonts w:ascii="Verdana" w:eastAsia="Times New Roman" w:hAnsi="Verdana" w:cs="Times New Roman"/>
          <w:sz w:val="16"/>
          <w:szCs w:val="16"/>
          <w:lang w:eastAsia="ru-RU"/>
        </w:rPr>
        <w:t>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Комиссии по поручению Совета, его председателя, а также по собственной инициативе разрабатывают проекты решений Совета по вопросам, относящимся к ведению соответствующих комиссий, рассматривают переданные им проекты решений Совета других комиссий, готовят по ним соответствующие заключения, предлагают их для внесения в повестку дня сессий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Вопросы, относящиеся к ведению нескольких комиссий, могут подготавливаться и рассматриваться совместно. При рассмотрении вопроса в нескольких комиссиях для координации их работы, обобщения предложений и замечаний председателем Совета определяется головная комиссия по данному вопросу.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Комиссия по вопросам своей компетенции может запрашивать мнение других комиссий, а</w:t>
      </w:r>
      <w:r>
        <w:rPr>
          <w:rFonts w:ascii="Verdana" w:eastAsia="Times New Roman" w:hAnsi="Verdana" w:cs="Times New Roman"/>
          <w:sz w:val="16"/>
          <w:szCs w:val="16"/>
          <w:lang w:eastAsia="ru-RU"/>
        </w:rPr>
        <w:t xml:space="preserve"> также по просьбе послед</w:t>
      </w:r>
      <w:r w:rsidRPr="004A288F">
        <w:rPr>
          <w:rFonts w:ascii="Verdana" w:eastAsia="Times New Roman" w:hAnsi="Verdana" w:cs="Times New Roman"/>
          <w:sz w:val="16"/>
          <w:szCs w:val="16"/>
          <w:lang w:eastAsia="ru-RU"/>
        </w:rPr>
        <w:t>них участвовать в подготовке рассматриваемых ими вопросов.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Комиссия вправе высказывать своё мнение по вопросам, рассматриваемым другими комиссиями.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Если комиссии не пришли к согласию по одному и тому же вопросу, они доводят свои предложения до председателя Совета или его заместителя с последующим рассмотрением их на заседании Совета для окончательного решения.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Комиссии контролируют выполнение решений Совета администрацией района</w:t>
      </w:r>
      <w:r>
        <w:rPr>
          <w:rFonts w:ascii="Verdana" w:eastAsia="Times New Roman" w:hAnsi="Verdana" w:cs="Times New Roman"/>
          <w:sz w:val="16"/>
          <w:szCs w:val="16"/>
          <w:lang w:eastAsia="ru-RU"/>
        </w:rPr>
        <w:t>, другими юридическими и физиче</w:t>
      </w:r>
      <w:r w:rsidRPr="004A288F">
        <w:rPr>
          <w:rFonts w:ascii="Verdana" w:eastAsia="Times New Roman" w:hAnsi="Verdana" w:cs="Times New Roman"/>
          <w:sz w:val="16"/>
          <w:szCs w:val="16"/>
          <w:lang w:eastAsia="ru-RU"/>
        </w:rPr>
        <w:t>скими лицами, расположенными на территории муниципального образования, в пределах своей компетенции.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Комиссии вправе вносить в Совет:</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предложения о передаче проектов решений Совета по наиболее важным вопр</w:t>
      </w:r>
      <w:r>
        <w:rPr>
          <w:rFonts w:ascii="Verdana" w:eastAsia="Times New Roman" w:hAnsi="Verdana" w:cs="Times New Roman"/>
          <w:sz w:val="16"/>
          <w:szCs w:val="16"/>
          <w:lang w:eastAsia="ru-RU"/>
        </w:rPr>
        <w:t>осам на обсуждение трудовых кол</w:t>
      </w:r>
      <w:r w:rsidRPr="004A288F">
        <w:rPr>
          <w:rFonts w:ascii="Verdana" w:eastAsia="Times New Roman" w:hAnsi="Verdana" w:cs="Times New Roman"/>
          <w:sz w:val="16"/>
          <w:szCs w:val="16"/>
          <w:lang w:eastAsia="ru-RU"/>
        </w:rPr>
        <w:t>лективов, собраний граждан по месту жительства;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предложения по повестке дня заседаний Совета, выделять своих докладчиков ил</w:t>
      </w:r>
      <w:r>
        <w:rPr>
          <w:rFonts w:ascii="Verdana" w:eastAsia="Times New Roman" w:hAnsi="Verdana" w:cs="Times New Roman"/>
          <w:sz w:val="16"/>
          <w:szCs w:val="16"/>
          <w:lang w:eastAsia="ru-RU"/>
        </w:rPr>
        <w:t>и содокладчиков по вопросам, от</w:t>
      </w:r>
      <w:r w:rsidRPr="004A288F">
        <w:rPr>
          <w:rFonts w:ascii="Verdana" w:eastAsia="Times New Roman" w:hAnsi="Verdana" w:cs="Times New Roman"/>
          <w:sz w:val="16"/>
          <w:szCs w:val="16"/>
          <w:lang w:eastAsia="ru-RU"/>
        </w:rPr>
        <w:t>носящимся к их ведению;</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запросы к председателю Совета, к главе муниципального образования, а также к руководителям расположенных на территории муниципального образования предприятий, учреждений и организаций по вопросам, отнесённым к ведению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Комиссии при рассмотрении вопросов, относящихся к их ведению, вправе требовать представления информации, разъяснений у руководителей структурных подразделений администрации муниципального образования, приглашать должностных лиц администрации муниципального образования на свои заседания, о чём соответствующие подразделения и приглашённые лица извещаются заблаговременно.</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7. Разработанные комиссиями предложения и проекты решений по вопросам, относящимся к ведению Совета, могут направляться органам местного самоуправления, а также в необходимых случаях общес</w:t>
      </w:r>
      <w:r>
        <w:rPr>
          <w:rFonts w:ascii="Verdana" w:eastAsia="Times New Roman" w:hAnsi="Verdana" w:cs="Times New Roman"/>
          <w:sz w:val="16"/>
          <w:szCs w:val="16"/>
          <w:lang w:eastAsia="ru-RU"/>
        </w:rPr>
        <w:t>твенным организациям на террито</w:t>
      </w:r>
      <w:r w:rsidRPr="004A288F">
        <w:rPr>
          <w:rFonts w:ascii="Verdana" w:eastAsia="Times New Roman" w:hAnsi="Verdana" w:cs="Times New Roman"/>
          <w:sz w:val="16"/>
          <w:szCs w:val="16"/>
          <w:lang w:eastAsia="ru-RU"/>
        </w:rPr>
        <w:t>рии муниципального образования.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8. Член комиссии пользуется правом решающего голоса по всем вопросам, рассм</w:t>
      </w:r>
      <w:r>
        <w:rPr>
          <w:rFonts w:ascii="Verdana" w:eastAsia="Times New Roman" w:hAnsi="Verdana" w:cs="Times New Roman"/>
          <w:sz w:val="16"/>
          <w:szCs w:val="16"/>
          <w:lang w:eastAsia="ru-RU"/>
        </w:rPr>
        <w:t>атриваемым комиссией, имеет пра</w:t>
      </w:r>
      <w:r w:rsidRPr="004A288F">
        <w:rPr>
          <w:rFonts w:ascii="Verdana" w:eastAsia="Times New Roman" w:hAnsi="Verdana" w:cs="Times New Roman"/>
          <w:sz w:val="16"/>
          <w:szCs w:val="16"/>
          <w:lang w:eastAsia="ru-RU"/>
        </w:rPr>
        <w:t xml:space="preserve">во вносить вопросы и предложения на их рассмотрение, участвовать в их подготовке, </w:t>
      </w:r>
      <w:r>
        <w:rPr>
          <w:rFonts w:ascii="Verdana" w:eastAsia="Times New Roman" w:hAnsi="Verdana" w:cs="Times New Roman"/>
          <w:sz w:val="16"/>
          <w:szCs w:val="16"/>
          <w:lang w:eastAsia="ru-RU"/>
        </w:rPr>
        <w:t>обсуждении и принятии по ним ре</w:t>
      </w:r>
      <w:r w:rsidRPr="004A288F">
        <w:rPr>
          <w:rFonts w:ascii="Verdana" w:eastAsia="Times New Roman" w:hAnsi="Verdana" w:cs="Times New Roman"/>
          <w:sz w:val="16"/>
          <w:szCs w:val="16"/>
          <w:lang w:eastAsia="ru-RU"/>
        </w:rPr>
        <w:t xml:space="preserve">шений, а также в организации проведения в жизнь решений и в </w:t>
      </w:r>
      <w:proofErr w:type="gramStart"/>
      <w:r w:rsidRPr="004A288F">
        <w:rPr>
          <w:rFonts w:ascii="Verdana" w:eastAsia="Times New Roman" w:hAnsi="Verdana" w:cs="Times New Roman"/>
          <w:sz w:val="16"/>
          <w:szCs w:val="16"/>
          <w:lang w:eastAsia="ru-RU"/>
        </w:rPr>
        <w:t>контроле за</w:t>
      </w:r>
      <w:proofErr w:type="gramEnd"/>
      <w:r w:rsidRPr="004A288F">
        <w:rPr>
          <w:rFonts w:ascii="Verdana" w:eastAsia="Times New Roman" w:hAnsi="Verdana" w:cs="Times New Roman"/>
          <w:sz w:val="16"/>
          <w:szCs w:val="16"/>
          <w:lang w:eastAsia="ru-RU"/>
        </w:rPr>
        <w:t xml:space="preserve"> их </w:t>
      </w:r>
      <w:r w:rsidRPr="004A288F">
        <w:rPr>
          <w:rFonts w:ascii="Verdana" w:eastAsia="Times New Roman" w:hAnsi="Verdana" w:cs="Times New Roman"/>
          <w:sz w:val="16"/>
          <w:szCs w:val="16"/>
          <w:lang w:eastAsia="ru-RU"/>
        </w:rPr>
        <w:lastRenderedPageBreak/>
        <w:t>выполнен</w:t>
      </w:r>
      <w:r>
        <w:rPr>
          <w:rFonts w:ascii="Verdana" w:eastAsia="Times New Roman" w:hAnsi="Verdana" w:cs="Times New Roman"/>
          <w:sz w:val="16"/>
          <w:szCs w:val="16"/>
          <w:lang w:eastAsia="ru-RU"/>
        </w:rPr>
        <w:t>ием. Депутат Совета может участ</w:t>
      </w:r>
      <w:r w:rsidRPr="004A288F">
        <w:rPr>
          <w:rFonts w:ascii="Verdana" w:eastAsia="Times New Roman" w:hAnsi="Verdana" w:cs="Times New Roman"/>
          <w:sz w:val="16"/>
          <w:szCs w:val="16"/>
          <w:lang w:eastAsia="ru-RU"/>
        </w:rPr>
        <w:t>вовать в заседаниях комиссий, членом которых он не является, с правом совещательного голоса.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9. Члены комиссий по их поручению и по своей инициативе изучают вопросы, относящиеся к ведению комиссии, обобщают предложения муниципальных и общественных органов и организаций, а также граждан, сообщают свои выводы  предложения в комиссиях.</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Комиссии по вопросам, отнесённым к их ведению, вправе вносить предложения о</w:t>
      </w:r>
      <w:r>
        <w:rPr>
          <w:rFonts w:ascii="Verdana" w:eastAsia="Times New Roman" w:hAnsi="Verdana" w:cs="Times New Roman"/>
          <w:sz w:val="16"/>
          <w:szCs w:val="16"/>
          <w:lang w:eastAsia="ru-RU"/>
        </w:rPr>
        <w:t xml:space="preserve"> заслушивании на заседании Сове</w:t>
      </w:r>
      <w:r w:rsidRPr="004A288F">
        <w:rPr>
          <w:rFonts w:ascii="Verdana" w:eastAsia="Times New Roman" w:hAnsi="Verdana" w:cs="Times New Roman"/>
          <w:sz w:val="16"/>
          <w:szCs w:val="16"/>
          <w:lang w:eastAsia="ru-RU"/>
        </w:rPr>
        <w:t>та отчёта или информации о работе органа либо должностного лица по выполнению ими решений Совета. Член комиссии обязан участвовать в их деятельности, содействовать реализации их решений, выполнять поручения.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10. Комиссии в рамках настоящего Регламента и для выполнения своих задач р</w:t>
      </w:r>
      <w:r>
        <w:rPr>
          <w:rFonts w:ascii="Verdana" w:eastAsia="Times New Roman" w:hAnsi="Verdana" w:cs="Times New Roman"/>
          <w:sz w:val="16"/>
          <w:szCs w:val="16"/>
          <w:lang w:eastAsia="ru-RU"/>
        </w:rPr>
        <w:t>азрабатывают собственные положе</w:t>
      </w:r>
      <w:r w:rsidRPr="004A288F">
        <w:rPr>
          <w:rFonts w:ascii="Verdana" w:eastAsia="Times New Roman" w:hAnsi="Verdana" w:cs="Times New Roman"/>
          <w:sz w:val="16"/>
          <w:szCs w:val="16"/>
          <w:lang w:eastAsia="ru-RU"/>
        </w:rPr>
        <w:t>ния. Эти положения рассматриваются в комиссиях и утверждаются на заседании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8. Порядок работы комиссий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Комиссии Совета работают в соответствии с планами Совета, планами комисс</w:t>
      </w:r>
      <w:r w:rsidR="00EB2DD6">
        <w:rPr>
          <w:rFonts w:ascii="Verdana" w:eastAsia="Times New Roman" w:hAnsi="Verdana" w:cs="Times New Roman"/>
          <w:sz w:val="16"/>
          <w:szCs w:val="16"/>
          <w:lang w:eastAsia="ru-RU"/>
        </w:rPr>
        <w:t>ий, положениями о комиссиях. За</w:t>
      </w:r>
      <w:r w:rsidRPr="004A288F">
        <w:rPr>
          <w:rFonts w:ascii="Verdana" w:eastAsia="Times New Roman" w:hAnsi="Verdana" w:cs="Times New Roman"/>
          <w:sz w:val="16"/>
          <w:szCs w:val="16"/>
          <w:lang w:eastAsia="ru-RU"/>
        </w:rPr>
        <w:t>седания комиссий созываются не реже одного раза в квартал. Комиссии могут поводить выездные заседания.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На заседание комиссий могут приглашаться представители органов местного самоуправления муниципального образования, специалисты, которые участвуют в заседаниях с правом совещательного голоса.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Заседания являются открытыми. Комиссия вправо принять решение о проведении закрытого заседания. Решения комиссии принимаются открытым голосованием. Комиссии правомочны принимать решен</w:t>
      </w:r>
      <w:r>
        <w:rPr>
          <w:rFonts w:ascii="Verdana" w:eastAsia="Times New Roman" w:hAnsi="Verdana" w:cs="Times New Roman"/>
          <w:sz w:val="16"/>
          <w:szCs w:val="16"/>
          <w:lang w:eastAsia="ru-RU"/>
        </w:rPr>
        <w:t>ие, если на их заседании присут</w:t>
      </w:r>
      <w:r w:rsidRPr="004A288F">
        <w:rPr>
          <w:rFonts w:ascii="Verdana" w:eastAsia="Times New Roman" w:hAnsi="Verdana" w:cs="Times New Roman"/>
          <w:sz w:val="16"/>
          <w:szCs w:val="16"/>
          <w:lang w:eastAsia="ru-RU"/>
        </w:rPr>
        <w:t>ствует более половины их состава.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Решение комиссии считается принятым, если за принятие проголосовало больши</w:t>
      </w:r>
      <w:r>
        <w:rPr>
          <w:rFonts w:ascii="Verdana" w:eastAsia="Times New Roman" w:hAnsi="Verdana" w:cs="Times New Roman"/>
          <w:sz w:val="16"/>
          <w:szCs w:val="16"/>
          <w:lang w:eastAsia="ru-RU"/>
        </w:rPr>
        <w:t>нство от присутствующих на засе</w:t>
      </w:r>
      <w:r w:rsidRPr="004A288F">
        <w:rPr>
          <w:rFonts w:ascii="Verdana" w:eastAsia="Times New Roman" w:hAnsi="Verdana" w:cs="Times New Roman"/>
          <w:sz w:val="16"/>
          <w:szCs w:val="16"/>
          <w:lang w:eastAsia="ru-RU"/>
        </w:rPr>
        <w:t>дании членов комиссии.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Совместное заседание нескольких комиссий правомочно принимать решения, если в его работе принимает участие не менее половины состава каждой из комиссий.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При проведении совместных заседаний нескольких комиссий решения принимаются каждой комиссией простым большинством голосов от присутствующих членов.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Председатель комиссии: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организует работу комиссии;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ведёт их заседания;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представляет проекты решений, заключения и предложения от имени комиссии С</w:t>
      </w:r>
      <w:r>
        <w:rPr>
          <w:rFonts w:ascii="Verdana" w:eastAsia="Times New Roman" w:hAnsi="Verdana" w:cs="Times New Roman"/>
          <w:sz w:val="16"/>
          <w:szCs w:val="16"/>
          <w:lang w:eastAsia="ru-RU"/>
        </w:rPr>
        <w:t>овету, если это не поручено дру</w:t>
      </w:r>
      <w:r w:rsidRPr="004A288F">
        <w:rPr>
          <w:rFonts w:ascii="Verdana" w:eastAsia="Times New Roman" w:hAnsi="Verdana" w:cs="Times New Roman"/>
          <w:sz w:val="16"/>
          <w:szCs w:val="16"/>
          <w:lang w:eastAsia="ru-RU"/>
        </w:rPr>
        <w:t>гому члену комиссии;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даёт поручения членам комиссии;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представляет комиссию в отношениях с органами местного самоуправления, общественными организациями, предприятиями и учреждениями;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Член комиссии, имеющий особое мнение, вправе представлять Совету особое мнение.</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Решение и заключение комиссии подписываются их председателем. Решения, принятые комиссиями совместно и совместно подготовленные ими заключения подписываются председателем соответствующих комиссий.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Протоколы подписываются председателем. Протоколы совместных заседаний </w:t>
      </w:r>
      <w:r>
        <w:rPr>
          <w:rFonts w:ascii="Verdana" w:eastAsia="Times New Roman" w:hAnsi="Verdana" w:cs="Times New Roman"/>
          <w:sz w:val="16"/>
          <w:szCs w:val="16"/>
          <w:lang w:eastAsia="ru-RU"/>
        </w:rPr>
        <w:t>комиссий подписываются председа</w:t>
      </w:r>
      <w:r w:rsidRPr="004A288F">
        <w:rPr>
          <w:rFonts w:ascii="Verdana" w:eastAsia="Times New Roman" w:hAnsi="Verdana" w:cs="Times New Roman"/>
          <w:sz w:val="16"/>
          <w:szCs w:val="16"/>
          <w:lang w:eastAsia="ru-RU"/>
        </w:rPr>
        <w:t>телями соответствующих комиссий. Решения и протоколы заседаний комиссий хранятся в их делах.</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конце календарного года комиссии готовят и представляют в Совет отчет о своей деятельности.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7. Комиссии Совета информируют общественность о своей деятельности. </w:t>
      </w:r>
      <w:proofErr w:type="gramStart"/>
      <w:r w:rsidRPr="004A288F">
        <w:rPr>
          <w:rFonts w:ascii="Verdana" w:eastAsia="Times New Roman" w:hAnsi="Verdana" w:cs="Times New Roman"/>
          <w:sz w:val="16"/>
          <w:szCs w:val="16"/>
          <w:lang w:eastAsia="ru-RU"/>
        </w:rPr>
        <w:t>На заседания комиссий, кроме закрытого, могут приглашаться представители средств массовой информации.</w:t>
      </w:r>
      <w:proofErr w:type="gramEnd"/>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Сообщения о работе комиссий могут публиковаться в средствах массовой информации по решению комиссий.</w:t>
      </w: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lang w:eastAsia="ru-RU"/>
        </w:rPr>
      </w:pPr>
      <w:r w:rsidRPr="004A288F">
        <w:rPr>
          <w:rFonts w:ascii="Verdana" w:eastAsia="Times New Roman" w:hAnsi="Verdana" w:cs="Times New Roman"/>
          <w:b/>
          <w:bCs/>
          <w:color w:val="445566"/>
          <w:kern w:val="36"/>
          <w:lang w:eastAsia="ru-RU"/>
        </w:rPr>
        <w:br/>
        <w:t>Раздел III. ПОРЯДОК РАБОТЫ СОВЕТА</w:t>
      </w:r>
    </w:p>
    <w:p w:rsidR="001C5526" w:rsidRPr="004A288F" w:rsidRDefault="001C5526" w:rsidP="001C5526">
      <w:pPr>
        <w:shd w:val="clear" w:color="auto" w:fill="FFFFFF"/>
        <w:spacing w:before="100" w:beforeAutospacing="1" w:after="100" w:afterAutospacing="1" w:line="240" w:lineRule="auto"/>
        <w:jc w:val="center"/>
        <w:outlineLvl w:val="0"/>
        <w:rPr>
          <w:rFonts w:ascii="Verdana" w:eastAsia="Times New Roman" w:hAnsi="Verdana" w:cs="Times New Roman"/>
          <w:b/>
          <w:bCs/>
          <w:color w:val="445566"/>
          <w:kern w:val="36"/>
          <w:lang w:eastAsia="ru-RU"/>
        </w:rPr>
      </w:pPr>
      <w:r w:rsidRPr="004A288F">
        <w:rPr>
          <w:rFonts w:ascii="Verdana" w:eastAsia="Times New Roman" w:hAnsi="Verdana" w:cs="Times New Roman"/>
          <w:b/>
          <w:bCs/>
          <w:color w:val="445566"/>
          <w:kern w:val="36"/>
          <w:lang w:eastAsia="ru-RU"/>
        </w:rPr>
        <w:t>Глава V. Сессия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9. Порядок созыва сессии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Очередная сессия созывается председателем Совета в соответствии с планом работы Совета не реже одного раза в три месяца.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Внеочередная сессия Совета созывается председателем Совета, по предложению не менее 1/3 от установленного числа депутатов, главы муниципального образования или по собственной инициативе. Внеочередная сессия созывается не позднее, чем за семь дней с момента поступления на имя председателя Совета соответствующего предложения.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Депутатам предоставляются проекты решений сессий по вопросам нормативно-</w:t>
      </w:r>
      <w:r>
        <w:rPr>
          <w:rFonts w:ascii="Verdana" w:eastAsia="Times New Roman" w:hAnsi="Verdana" w:cs="Times New Roman"/>
          <w:sz w:val="16"/>
          <w:szCs w:val="16"/>
          <w:lang w:eastAsia="ru-RU"/>
        </w:rPr>
        <w:t>правового характера и других ре</w:t>
      </w:r>
      <w:r w:rsidRPr="004A288F">
        <w:rPr>
          <w:rFonts w:ascii="Verdana" w:eastAsia="Times New Roman" w:hAnsi="Verdana" w:cs="Times New Roman"/>
          <w:sz w:val="16"/>
          <w:szCs w:val="16"/>
          <w:lang w:eastAsia="ru-RU"/>
        </w:rPr>
        <w:t>шений, а также иные документы, как правило, за 5 дней до сессии. По вопросам, тр</w:t>
      </w:r>
      <w:r>
        <w:rPr>
          <w:rFonts w:ascii="Verdana" w:eastAsia="Times New Roman" w:hAnsi="Verdana" w:cs="Times New Roman"/>
          <w:sz w:val="16"/>
          <w:szCs w:val="16"/>
          <w:lang w:eastAsia="ru-RU"/>
        </w:rPr>
        <w:t>ебующим более объёмной предвари</w:t>
      </w:r>
      <w:r w:rsidRPr="004A288F">
        <w:rPr>
          <w:rFonts w:ascii="Verdana" w:eastAsia="Times New Roman" w:hAnsi="Verdana" w:cs="Times New Roman"/>
          <w:sz w:val="16"/>
          <w:szCs w:val="16"/>
          <w:lang w:eastAsia="ru-RU"/>
        </w:rPr>
        <w:t>тельной информации, депутаты знакомятся на заседаниях постоянных комиссий до открытия заседания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10. Порядок проведения сессий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1. Сессии Совета проводятся гласно и открыто. Глава муниципального образования </w:t>
      </w:r>
      <w:r>
        <w:rPr>
          <w:rFonts w:ascii="Verdana" w:eastAsia="Times New Roman" w:hAnsi="Verdana" w:cs="Times New Roman"/>
          <w:sz w:val="16"/>
          <w:szCs w:val="16"/>
          <w:lang w:eastAsia="ru-RU"/>
        </w:rPr>
        <w:t>участвует в работе сессий с пра</w:t>
      </w:r>
      <w:r w:rsidRPr="004A288F">
        <w:rPr>
          <w:rFonts w:ascii="Verdana" w:eastAsia="Times New Roman" w:hAnsi="Verdana" w:cs="Times New Roman"/>
          <w:sz w:val="16"/>
          <w:szCs w:val="16"/>
          <w:lang w:eastAsia="ru-RU"/>
        </w:rPr>
        <w:t>вом совещательного голоса и занимает рабочее место рядом с председательствующим на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На открытые заседания сессий по предложениям комиссий и в соответствии с распоряжением председателя Совета для рассмотрения отдельных вопросов могу приглашаться представители органов местного самоуправления, руководители государственных, муниципальных и иных предприятий, должностные лица администрации муниципального образования и её структурных подразделений.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2. Сессия Совета вправе принять решение о проведении закрытого заседания, если </w:t>
      </w:r>
      <w:r w:rsidR="00EB2DD6">
        <w:rPr>
          <w:rFonts w:ascii="Verdana" w:eastAsia="Times New Roman" w:hAnsi="Verdana" w:cs="Times New Roman"/>
          <w:sz w:val="16"/>
          <w:szCs w:val="16"/>
          <w:lang w:eastAsia="ru-RU"/>
        </w:rPr>
        <w:t>за это проголосовало более поло</w:t>
      </w:r>
      <w:r w:rsidRPr="004A288F">
        <w:rPr>
          <w:rFonts w:ascii="Verdana" w:eastAsia="Times New Roman" w:hAnsi="Verdana" w:cs="Times New Roman"/>
          <w:sz w:val="16"/>
          <w:szCs w:val="16"/>
          <w:lang w:eastAsia="ru-RU"/>
        </w:rPr>
        <w:t>вины от числа депутатов, присутствующих на сессии. На закрытом заседании сессии имеют право присутствовать глава муниципального образования и представители прокуратуры, а также иные лица исключительно по решению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Заседание сессии Совета ведёт председатель Совета или его заместитель.</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На время работы сессии по предложению председательствующего из числа деп</w:t>
      </w:r>
      <w:r>
        <w:rPr>
          <w:rFonts w:ascii="Verdana" w:eastAsia="Times New Roman" w:hAnsi="Verdana" w:cs="Times New Roman"/>
          <w:sz w:val="16"/>
          <w:szCs w:val="16"/>
          <w:lang w:eastAsia="ru-RU"/>
        </w:rPr>
        <w:t>утатов избирается секретарь сес</w:t>
      </w:r>
      <w:r w:rsidRPr="004A288F">
        <w:rPr>
          <w:rFonts w:ascii="Verdana" w:eastAsia="Times New Roman" w:hAnsi="Verdana" w:cs="Times New Roman"/>
          <w:sz w:val="16"/>
          <w:szCs w:val="16"/>
          <w:lang w:eastAsia="ru-RU"/>
        </w:rPr>
        <w:t>сии. Решение об его избрании принимается большинством голосов от числа депутатов, присутствующих на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Секретарь сессии организует ведение протокола, записывает желающих выступи</w:t>
      </w:r>
      <w:r>
        <w:rPr>
          <w:rFonts w:ascii="Verdana" w:eastAsia="Times New Roman" w:hAnsi="Verdana" w:cs="Times New Roman"/>
          <w:sz w:val="16"/>
          <w:szCs w:val="16"/>
          <w:lang w:eastAsia="ru-RU"/>
        </w:rPr>
        <w:t>ть, регистрирует депутатские за</w:t>
      </w:r>
      <w:r w:rsidRPr="004A288F">
        <w:rPr>
          <w:rFonts w:ascii="Verdana" w:eastAsia="Times New Roman" w:hAnsi="Verdana" w:cs="Times New Roman"/>
          <w:sz w:val="16"/>
          <w:szCs w:val="16"/>
          <w:lang w:eastAsia="ru-RU"/>
        </w:rPr>
        <w:t>просы, оглашаемые на сессии, вопросы, справки, заявления, предложения и другие мате</w:t>
      </w:r>
      <w:r>
        <w:rPr>
          <w:rFonts w:ascii="Verdana" w:eastAsia="Times New Roman" w:hAnsi="Verdana" w:cs="Times New Roman"/>
          <w:sz w:val="16"/>
          <w:szCs w:val="16"/>
          <w:lang w:eastAsia="ru-RU"/>
        </w:rPr>
        <w:t>риалы депутатов в качестве доку</w:t>
      </w:r>
      <w:r w:rsidRPr="004A288F">
        <w:rPr>
          <w:rFonts w:ascii="Verdana" w:eastAsia="Times New Roman" w:hAnsi="Verdana" w:cs="Times New Roman"/>
          <w:sz w:val="16"/>
          <w:szCs w:val="16"/>
          <w:lang w:eastAsia="ru-RU"/>
        </w:rPr>
        <w:t xml:space="preserve">ментов сессии, организует работу с обращениями граждан, поступивших в адрес сессии. Секретарь  сессии   предоставляет  председательствующему  сведения  о </w:t>
      </w:r>
      <w:proofErr w:type="gramStart"/>
      <w:r w:rsidRPr="004A288F">
        <w:rPr>
          <w:rFonts w:ascii="Verdana" w:eastAsia="Times New Roman" w:hAnsi="Verdana" w:cs="Times New Roman"/>
          <w:sz w:val="16"/>
          <w:szCs w:val="16"/>
          <w:lang w:eastAsia="ru-RU"/>
        </w:rPr>
        <w:t>записавшихся</w:t>
      </w:r>
      <w:proofErr w:type="gramEnd"/>
      <w:r w:rsidRPr="004A288F">
        <w:rPr>
          <w:rFonts w:ascii="Verdana" w:eastAsia="Times New Roman" w:hAnsi="Verdana" w:cs="Times New Roman"/>
          <w:sz w:val="16"/>
          <w:szCs w:val="16"/>
          <w:lang w:eastAsia="ru-RU"/>
        </w:rPr>
        <w:t xml:space="preserve"> выступить, список выступающих оглашается председательствующим.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Заседания сессий проводятся, как правило, с 14 до 18 часов (если в день сессии с 11 часов проводятся заседания комиссий). В случае</w:t>
      </w:r>
      <w:proofErr w:type="gramStart"/>
      <w:r w:rsidRPr="004A288F">
        <w:rPr>
          <w:rFonts w:ascii="Verdana" w:eastAsia="Times New Roman" w:hAnsi="Verdana" w:cs="Times New Roman"/>
          <w:sz w:val="16"/>
          <w:szCs w:val="16"/>
          <w:lang w:eastAsia="ru-RU"/>
        </w:rPr>
        <w:t>,</w:t>
      </w:r>
      <w:proofErr w:type="gramEnd"/>
      <w:r w:rsidRPr="004A288F">
        <w:rPr>
          <w:rFonts w:ascii="Verdana" w:eastAsia="Times New Roman" w:hAnsi="Verdana" w:cs="Times New Roman"/>
          <w:sz w:val="16"/>
          <w:szCs w:val="16"/>
          <w:lang w:eastAsia="ru-RU"/>
        </w:rPr>
        <w:t xml:space="preserve"> если в день сессии комиссии не проводят заседания, сессии могут с</w:t>
      </w:r>
      <w:r>
        <w:rPr>
          <w:rFonts w:ascii="Verdana" w:eastAsia="Times New Roman" w:hAnsi="Verdana" w:cs="Times New Roman"/>
          <w:sz w:val="16"/>
          <w:szCs w:val="16"/>
          <w:lang w:eastAsia="ru-RU"/>
        </w:rPr>
        <w:t>озываться на 11 часов. Председа</w:t>
      </w:r>
      <w:r w:rsidRPr="004A288F">
        <w:rPr>
          <w:rFonts w:ascii="Verdana" w:eastAsia="Times New Roman" w:hAnsi="Verdana" w:cs="Times New Roman"/>
          <w:sz w:val="16"/>
          <w:szCs w:val="16"/>
          <w:lang w:eastAsia="ru-RU"/>
        </w:rPr>
        <w:t>тельствующий вправе объявить перерыв в заседании через полтора - два часа работы, если се</w:t>
      </w:r>
      <w:r>
        <w:rPr>
          <w:rFonts w:ascii="Verdana" w:eastAsia="Times New Roman" w:hAnsi="Verdana" w:cs="Times New Roman"/>
          <w:sz w:val="16"/>
          <w:szCs w:val="16"/>
          <w:lang w:eastAsia="ru-RU"/>
        </w:rPr>
        <w:t>ссией не принято другое ре</w:t>
      </w:r>
      <w:r w:rsidRPr="004A288F">
        <w:rPr>
          <w:rFonts w:ascii="Verdana" w:eastAsia="Times New Roman" w:hAnsi="Verdana" w:cs="Times New Roman"/>
          <w:sz w:val="16"/>
          <w:szCs w:val="16"/>
          <w:lang w:eastAsia="ru-RU"/>
        </w:rPr>
        <w:t>шение. Продолжительность перерывов устанавливается председательствующим.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7. В начале каждого заседания проводится регистрация депутатов, присутствующи</w:t>
      </w:r>
      <w:r>
        <w:rPr>
          <w:rFonts w:ascii="Verdana" w:eastAsia="Times New Roman" w:hAnsi="Verdana" w:cs="Times New Roman"/>
          <w:sz w:val="16"/>
          <w:szCs w:val="16"/>
          <w:lang w:eastAsia="ru-RU"/>
        </w:rPr>
        <w:t>х на сессии. Перерегистрация де</w:t>
      </w:r>
      <w:r w:rsidRPr="004A288F">
        <w:rPr>
          <w:rFonts w:ascii="Verdana" w:eastAsia="Times New Roman" w:hAnsi="Verdana" w:cs="Times New Roman"/>
          <w:sz w:val="16"/>
          <w:szCs w:val="16"/>
          <w:lang w:eastAsia="ru-RU"/>
        </w:rPr>
        <w:t>путатов может быть проведена по ходу заседания по предложению председательствующего. Решение о переносе заседания или закрытии  сессии  Совета  в  случае отсутствия  кворума  принимается председател</w:t>
      </w:r>
      <w:r>
        <w:rPr>
          <w:rFonts w:ascii="Verdana" w:eastAsia="Times New Roman" w:hAnsi="Verdana" w:cs="Times New Roman"/>
          <w:sz w:val="16"/>
          <w:szCs w:val="16"/>
          <w:lang w:eastAsia="ru-RU"/>
        </w:rPr>
        <w:t>ьствующим по результатам регист</w:t>
      </w:r>
      <w:r w:rsidRPr="004A288F">
        <w:rPr>
          <w:rFonts w:ascii="Verdana" w:eastAsia="Times New Roman" w:hAnsi="Verdana" w:cs="Times New Roman"/>
          <w:sz w:val="16"/>
          <w:szCs w:val="16"/>
          <w:lang w:eastAsia="ru-RU"/>
        </w:rPr>
        <w:t>рации.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8. Председатель Совета готовит и вносит на рассмотрение сессии проект повестки дня при наличии проекта решения по каждому вопросу, их проработке в комиссиях. Проект повестки принимается за основу большинством присутствующих депутатов. Изменения и дополнения к проекту повестки дня по предложениям депутатов (при наличии пи</w:t>
      </w:r>
      <w:r>
        <w:rPr>
          <w:rFonts w:ascii="Verdana" w:eastAsia="Times New Roman" w:hAnsi="Verdana" w:cs="Times New Roman"/>
          <w:sz w:val="16"/>
          <w:szCs w:val="16"/>
          <w:lang w:eastAsia="ru-RU"/>
        </w:rPr>
        <w:t>сьменных проек</w:t>
      </w:r>
      <w:r w:rsidRPr="004A288F">
        <w:rPr>
          <w:rFonts w:ascii="Verdana" w:eastAsia="Times New Roman" w:hAnsi="Verdana" w:cs="Times New Roman"/>
          <w:sz w:val="16"/>
          <w:szCs w:val="16"/>
          <w:lang w:eastAsia="ru-RU"/>
        </w:rPr>
        <w:t>тов решений по дополнительным вопросам с указанием докладчика) считаются приняты</w:t>
      </w:r>
      <w:r>
        <w:rPr>
          <w:rFonts w:ascii="Verdana" w:eastAsia="Times New Roman" w:hAnsi="Verdana" w:cs="Times New Roman"/>
          <w:sz w:val="16"/>
          <w:szCs w:val="16"/>
          <w:lang w:eastAsia="ru-RU"/>
        </w:rPr>
        <w:t>ми, если за эти предложения про</w:t>
      </w:r>
      <w:r w:rsidRPr="004A288F">
        <w:rPr>
          <w:rFonts w:ascii="Verdana" w:eastAsia="Times New Roman" w:hAnsi="Verdana" w:cs="Times New Roman"/>
          <w:sz w:val="16"/>
          <w:szCs w:val="16"/>
          <w:lang w:eastAsia="ru-RU"/>
        </w:rPr>
        <w:t>голосовало не менее половины от числа депутатов, присутствующих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Повестка дня вместе с поправками и дополнениями считается принятой в целом, если за ней проголосовало более половины от числа депутатов, присутствующих на сессии. В таком же порядке вносятся изменения в принятую повестку дня, если иное не предусмотрено Регламентом.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Сессия Совета рассматривает вопросы утверждённой повестки дня по порядку их следования. По предложению председательствующего и с согласия депутатов последовательность рассмотрения вопро</w:t>
      </w:r>
      <w:r>
        <w:rPr>
          <w:rFonts w:ascii="Verdana" w:eastAsia="Times New Roman" w:hAnsi="Verdana" w:cs="Times New Roman"/>
          <w:sz w:val="16"/>
          <w:szCs w:val="16"/>
          <w:lang w:eastAsia="ru-RU"/>
        </w:rPr>
        <w:t>сов в ходе сессии может быть из</w:t>
      </w:r>
      <w:r w:rsidRPr="004A288F">
        <w:rPr>
          <w:rFonts w:ascii="Verdana" w:eastAsia="Times New Roman" w:hAnsi="Verdana" w:cs="Times New Roman"/>
          <w:sz w:val="16"/>
          <w:szCs w:val="16"/>
          <w:lang w:eastAsia="ru-RU"/>
        </w:rPr>
        <w:t>менена. Рассмотрение вопросов, не включённых в повестку дня, не допускается. Сессия за</w:t>
      </w:r>
      <w:r>
        <w:rPr>
          <w:rFonts w:ascii="Verdana" w:eastAsia="Times New Roman" w:hAnsi="Verdana" w:cs="Times New Roman"/>
          <w:sz w:val="16"/>
          <w:szCs w:val="16"/>
          <w:lang w:eastAsia="ru-RU"/>
        </w:rPr>
        <w:t>канчивает работу, когда рассмот</w:t>
      </w:r>
      <w:r w:rsidRPr="004A288F">
        <w:rPr>
          <w:rFonts w:ascii="Verdana" w:eastAsia="Times New Roman" w:hAnsi="Verdana" w:cs="Times New Roman"/>
          <w:sz w:val="16"/>
          <w:szCs w:val="16"/>
          <w:lang w:eastAsia="ru-RU"/>
        </w:rPr>
        <w:t>рены все вопросы повестки дня.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9. Председательствующий  на  сессии  открывает и  закрывает заседания. Предоставляет слово для выступлений, ставит на голосование проекты решений сессии и предложения депутатов по рассматриваемым вопросам.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10. Депутат выступает на сессии после предоставления ему слова председательствующим. В необходимых случаях председательствующий, с согласия сессии, может изменить очерёдность выступлений или продлить время выступлений.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Слово по порядку ведения заседания, по мотивам голосования, для справок или ответа на вопрос предоставляется вне очереди не более 3 минут.</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11. Выступающий на сессии  не должен использовать в своей речи грубые и оскорбительные выражения, призывать к незаконным, в том числе насильственным действиям, должен воздерживаться от оценок мотивов выступлений депутатов. Председательствующий в этом случае вправе предупредить о недопустимости подобных высказываний. При повторном предупреждении председательствующий вправе лишить слова выступающего.</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Если выступающий превысил отведённое ему время или выступает не по обсуж</w:t>
      </w:r>
      <w:r>
        <w:rPr>
          <w:rFonts w:ascii="Verdana" w:eastAsia="Times New Roman" w:hAnsi="Verdana" w:cs="Times New Roman"/>
          <w:sz w:val="16"/>
          <w:szCs w:val="16"/>
          <w:lang w:eastAsia="ru-RU"/>
        </w:rPr>
        <w:t>даемому вопросу, председательст</w:t>
      </w:r>
      <w:r w:rsidRPr="004A288F">
        <w:rPr>
          <w:rFonts w:ascii="Verdana" w:eastAsia="Times New Roman" w:hAnsi="Verdana" w:cs="Times New Roman"/>
          <w:sz w:val="16"/>
          <w:szCs w:val="16"/>
          <w:lang w:eastAsia="ru-RU"/>
        </w:rPr>
        <w:t>вующий после одного предупреждения лишает его слова. В этом случае слово для повторного выступления по данному вопросу депутату не предоставляется.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Председатель Совета, глава администрации муниципального образования и ра</w:t>
      </w:r>
      <w:r w:rsidR="00EB2DD6">
        <w:rPr>
          <w:rFonts w:ascii="Verdana" w:eastAsia="Times New Roman" w:hAnsi="Verdana" w:cs="Times New Roman"/>
          <w:sz w:val="16"/>
          <w:szCs w:val="16"/>
          <w:lang w:eastAsia="ru-RU"/>
        </w:rPr>
        <w:t>йона, депутаты вышестоящих орга</w:t>
      </w:r>
      <w:r w:rsidRPr="004A288F">
        <w:rPr>
          <w:rFonts w:ascii="Verdana" w:eastAsia="Times New Roman" w:hAnsi="Verdana" w:cs="Times New Roman"/>
          <w:sz w:val="16"/>
          <w:szCs w:val="16"/>
          <w:lang w:eastAsia="ru-RU"/>
        </w:rPr>
        <w:t>нов государственной власти имеют право на внеочередное выступление по обсуждаемому вопросу.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12. На сессии ведётся протокол, его оформление обеспечивается секретарём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К протоколу сессии прилагаются: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принятые решения сессии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письменные депутатские запросы, рассмотренные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письменные замечания и предложения депутатов, переданные председательствующему;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информационные материалы, розданные депутатам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список депутатов, отсутствующих на заседании с указанием причин их отсутствия;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список приглашённых лиц, присутствующих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тексты выступлений депутатов, которые не смогли выступить в отведенное регламентом время и переданные ими для приобщения к протоколу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особое мнение депутата или группы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Протокол сессии после его оформления подписывается председателем </w:t>
      </w:r>
      <w:proofErr w:type="gramStart"/>
      <w:r w:rsidRPr="004A288F">
        <w:rPr>
          <w:rFonts w:ascii="Verdana" w:eastAsia="Times New Roman" w:hAnsi="Verdana" w:cs="Times New Roman"/>
          <w:sz w:val="16"/>
          <w:szCs w:val="16"/>
          <w:lang w:eastAsia="ru-RU"/>
        </w:rPr>
        <w:t>Совета</w:t>
      </w:r>
      <w:proofErr w:type="gramEnd"/>
      <w:r w:rsidRPr="004A288F">
        <w:rPr>
          <w:rFonts w:ascii="Verdana" w:eastAsia="Times New Roman" w:hAnsi="Verdana" w:cs="Times New Roman"/>
          <w:sz w:val="16"/>
          <w:szCs w:val="16"/>
          <w:lang w:eastAsia="ru-RU"/>
        </w:rPr>
        <w:t xml:space="preserve"> и секретарим сессии не позднее 15 дней после закрытия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Протоколы хранятся в помещении Совета, они могут выдаваться для ознакомления депутатам Совета по их просьбе, а </w:t>
      </w:r>
      <w:proofErr w:type="gramStart"/>
      <w:r w:rsidRPr="004A288F">
        <w:rPr>
          <w:rFonts w:ascii="Verdana" w:eastAsia="Times New Roman" w:hAnsi="Verdana" w:cs="Times New Roman"/>
          <w:sz w:val="16"/>
          <w:szCs w:val="16"/>
          <w:lang w:eastAsia="ru-RU"/>
        </w:rPr>
        <w:t>по</w:t>
      </w:r>
      <w:proofErr w:type="gramEnd"/>
      <w:r w:rsidRPr="004A288F">
        <w:rPr>
          <w:rFonts w:ascii="Verdana" w:eastAsia="Times New Roman" w:hAnsi="Verdana" w:cs="Times New Roman"/>
          <w:sz w:val="16"/>
          <w:szCs w:val="16"/>
          <w:lang w:eastAsia="ru-RU"/>
        </w:rPr>
        <w:t xml:space="preserve"> истечении установленного срока передаются в архив для постоянного хранения.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11. Порядок работы с проектами решений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Предоставленный разработчиком проект решения должен содержать следующие реквизиты: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слово "Проект" в верхнем правом углу;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 слова "Вариант 1" или "Вариант 2" при наличии нескольких вариантов;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слова "Проект комиссии..." или "Проект депутата..." при наличии альтернативного проекта;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 в постановляющей части должны быть включены: пункт с указанием сроков исполнения и ответственных; пункт, возлагающий контроль за исполнением данного решения; согласование (визы): разработчика, юриста администрации (либо письменное заключение юриста), главы администрации (в </w:t>
      </w:r>
      <w:proofErr w:type="gramStart"/>
      <w:r w:rsidRPr="004A288F">
        <w:rPr>
          <w:rFonts w:ascii="Verdana" w:eastAsia="Times New Roman" w:hAnsi="Verdana" w:cs="Times New Roman"/>
          <w:sz w:val="16"/>
          <w:szCs w:val="16"/>
          <w:lang w:eastAsia="ru-RU"/>
        </w:rPr>
        <w:t>случае</w:t>
      </w:r>
      <w:proofErr w:type="gramEnd"/>
      <w:r w:rsidRPr="004A288F">
        <w:rPr>
          <w:rFonts w:ascii="Verdana" w:eastAsia="Times New Roman" w:hAnsi="Verdana" w:cs="Times New Roman"/>
          <w:sz w:val="16"/>
          <w:szCs w:val="16"/>
          <w:lang w:eastAsia="ru-RU"/>
        </w:rPr>
        <w:t xml:space="preserve"> предусмотренном статьей 21 п.2 Закона Новосибирской области "О местном самоуправлении в Новосибирской области).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При наличии приложений к проекту визируется каждый лист приложения.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Председатель Совета депутатов направляет проект решения в комиссию, курирующую данное направление.</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Комиссия назначает дату проведения заседания по обсуждению проекта решен</w:t>
      </w:r>
      <w:r>
        <w:rPr>
          <w:rFonts w:ascii="Verdana" w:eastAsia="Times New Roman" w:hAnsi="Verdana" w:cs="Times New Roman"/>
          <w:sz w:val="16"/>
          <w:szCs w:val="16"/>
          <w:lang w:eastAsia="ru-RU"/>
        </w:rPr>
        <w:t xml:space="preserve">ия, определяет список </w:t>
      </w:r>
      <w:proofErr w:type="gramStart"/>
      <w:r>
        <w:rPr>
          <w:rFonts w:ascii="Verdana" w:eastAsia="Times New Roman" w:hAnsi="Verdana" w:cs="Times New Roman"/>
          <w:sz w:val="16"/>
          <w:szCs w:val="16"/>
          <w:lang w:eastAsia="ru-RU"/>
        </w:rPr>
        <w:t>приглашен</w:t>
      </w:r>
      <w:r w:rsidRPr="004A288F">
        <w:rPr>
          <w:rFonts w:ascii="Verdana" w:eastAsia="Times New Roman" w:hAnsi="Verdana" w:cs="Times New Roman"/>
          <w:sz w:val="16"/>
          <w:szCs w:val="16"/>
          <w:lang w:eastAsia="ru-RU"/>
        </w:rPr>
        <w:t>ных</w:t>
      </w:r>
      <w:proofErr w:type="gramEnd"/>
      <w:r w:rsidRPr="004A288F">
        <w:rPr>
          <w:rFonts w:ascii="Verdana" w:eastAsia="Times New Roman" w:hAnsi="Verdana" w:cs="Times New Roman"/>
          <w:sz w:val="16"/>
          <w:szCs w:val="16"/>
          <w:lang w:eastAsia="ru-RU"/>
        </w:rPr>
        <w:t>.</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Комиссия вправе отклонить рассмотрение вопроса при не предоставлении инф</w:t>
      </w:r>
      <w:r>
        <w:rPr>
          <w:rFonts w:ascii="Verdana" w:eastAsia="Times New Roman" w:hAnsi="Verdana" w:cs="Times New Roman"/>
          <w:sz w:val="16"/>
          <w:szCs w:val="16"/>
          <w:lang w:eastAsia="ru-RU"/>
        </w:rPr>
        <w:t>ормации в срок, либо при предос</w:t>
      </w:r>
      <w:r w:rsidRPr="004A288F">
        <w:rPr>
          <w:rFonts w:ascii="Verdana" w:eastAsia="Times New Roman" w:hAnsi="Verdana" w:cs="Times New Roman"/>
          <w:sz w:val="16"/>
          <w:szCs w:val="16"/>
          <w:lang w:eastAsia="ru-RU"/>
        </w:rPr>
        <w:t>тавлении неполной информации.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Комиссия по итогам рассмотрения проекта принимает решение о вынесении вопроса на сессию, либо о снятии его с рассмотрения.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7. Комиссии при несогласии с проектом разработчика может предоставить свой альтернативный проект решения.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8. Председатель комиссии визирует проект решения, указывает дату и номер протокола комиссии, передает проект и список председателю Совета депутатов для визирования.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14. Срок предоставления проекта решения - не позднее, чем за 10 дней до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16. Ведущий специалист по работе с Советом</w:t>
      </w:r>
      <w:proofErr w:type="gramStart"/>
      <w:r w:rsidRPr="004A288F">
        <w:rPr>
          <w:rFonts w:ascii="Verdana" w:eastAsia="Times New Roman" w:hAnsi="Verdana" w:cs="Times New Roman"/>
          <w:sz w:val="16"/>
          <w:szCs w:val="16"/>
          <w:lang w:eastAsia="ru-RU"/>
        </w:rPr>
        <w:t xml:space="preserve"> .</w:t>
      </w:r>
      <w:proofErr w:type="gramEnd"/>
      <w:r w:rsidRPr="004A288F">
        <w:rPr>
          <w:rFonts w:ascii="Verdana" w:eastAsia="Times New Roman" w:hAnsi="Verdana" w:cs="Times New Roman"/>
          <w:sz w:val="16"/>
          <w:szCs w:val="16"/>
          <w:lang w:eastAsia="ru-RU"/>
        </w:rPr>
        <w:t>депутатов регистрирует получени</w:t>
      </w:r>
      <w:r>
        <w:rPr>
          <w:rFonts w:ascii="Verdana" w:eastAsia="Times New Roman" w:hAnsi="Verdana" w:cs="Times New Roman"/>
          <w:sz w:val="16"/>
          <w:szCs w:val="16"/>
          <w:lang w:eastAsia="ru-RU"/>
        </w:rPr>
        <w:t>е проектов, формирует пакеты до</w:t>
      </w:r>
      <w:r w:rsidRPr="004A288F">
        <w:rPr>
          <w:rFonts w:ascii="Verdana" w:eastAsia="Times New Roman" w:hAnsi="Verdana" w:cs="Times New Roman"/>
          <w:sz w:val="16"/>
          <w:szCs w:val="16"/>
          <w:lang w:eastAsia="ru-RU"/>
        </w:rPr>
        <w:t>кументов и выдает депутатам.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Статья12. Решения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По вопросам, вносимым на сессию. Совет принимает решение открытым, в то</w:t>
      </w:r>
      <w:r>
        <w:rPr>
          <w:rFonts w:ascii="Verdana" w:eastAsia="Times New Roman" w:hAnsi="Verdana" w:cs="Times New Roman"/>
          <w:sz w:val="16"/>
          <w:szCs w:val="16"/>
          <w:lang w:eastAsia="ru-RU"/>
        </w:rPr>
        <w:t>м числе поимённым или тайным го</w:t>
      </w:r>
      <w:r w:rsidRPr="004A288F">
        <w:rPr>
          <w:rFonts w:ascii="Verdana" w:eastAsia="Times New Roman" w:hAnsi="Verdana" w:cs="Times New Roman"/>
          <w:sz w:val="16"/>
          <w:szCs w:val="16"/>
          <w:lang w:eastAsia="ru-RU"/>
        </w:rPr>
        <w:t>лосованием.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2. </w:t>
      </w:r>
      <w:proofErr w:type="gramStart"/>
      <w:r w:rsidRPr="004A288F">
        <w:rPr>
          <w:rFonts w:ascii="Verdana" w:eastAsia="Times New Roman" w:hAnsi="Verdana" w:cs="Times New Roman"/>
          <w:sz w:val="16"/>
          <w:szCs w:val="16"/>
          <w:lang w:eastAsia="ru-RU"/>
        </w:rPr>
        <w:t>Решения об утверждении бюджета, планов и программ развития муниципального</w:t>
      </w:r>
      <w:r>
        <w:rPr>
          <w:rFonts w:ascii="Verdana" w:eastAsia="Times New Roman" w:hAnsi="Verdana" w:cs="Times New Roman"/>
          <w:sz w:val="16"/>
          <w:szCs w:val="16"/>
          <w:lang w:eastAsia="ru-RU"/>
        </w:rPr>
        <w:t xml:space="preserve"> образования и отчётов об их ис</w:t>
      </w:r>
      <w:r w:rsidRPr="004A288F">
        <w:rPr>
          <w:rFonts w:ascii="Verdana" w:eastAsia="Times New Roman" w:hAnsi="Verdana" w:cs="Times New Roman"/>
          <w:sz w:val="16"/>
          <w:szCs w:val="16"/>
          <w:lang w:eastAsia="ru-RU"/>
        </w:rPr>
        <w:t>полнении, регламента Совета, об установлении налогов, сборов и пошлин, тарифов на оп</w:t>
      </w:r>
      <w:r>
        <w:rPr>
          <w:rFonts w:ascii="Verdana" w:eastAsia="Times New Roman" w:hAnsi="Verdana" w:cs="Times New Roman"/>
          <w:sz w:val="16"/>
          <w:szCs w:val="16"/>
          <w:lang w:eastAsia="ru-RU"/>
        </w:rPr>
        <w:t>лату услуг, находящихся в собст</w:t>
      </w:r>
      <w:r w:rsidRPr="004A288F">
        <w:rPr>
          <w:rFonts w:ascii="Verdana" w:eastAsia="Times New Roman" w:hAnsi="Verdana" w:cs="Times New Roman"/>
          <w:sz w:val="16"/>
          <w:szCs w:val="16"/>
          <w:lang w:eastAsia="ru-RU"/>
        </w:rPr>
        <w:t>венности муниципального образования, порядок использования земли и других природных ресурсов и объектов, охраны природы и культурного наследия, а также решения об избрании и освобождении от должности председателя Совета и его заместителя</w:t>
      </w:r>
      <w:proofErr w:type="gramEnd"/>
      <w:r w:rsidRPr="004A288F">
        <w:rPr>
          <w:rFonts w:ascii="Verdana" w:eastAsia="Times New Roman" w:hAnsi="Verdana" w:cs="Times New Roman"/>
          <w:sz w:val="16"/>
          <w:szCs w:val="16"/>
          <w:lang w:eastAsia="ru-RU"/>
        </w:rPr>
        <w:t>, председателей постоянных комиссий, об отклонении протеста прокурора района на решение Совета считаются принятыми, если за них проголосовало более половины от числа депутатов, избранных в Совет.</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По другим вопросам Совет принимает решения большинством голосов от числа депутатов, присутствующих на сессии, если иное не установлено настоящим Регламентом или законодательством.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Проекты решений нормативно-правового характера готовятся к рассмотрени</w:t>
      </w:r>
      <w:r>
        <w:rPr>
          <w:rFonts w:ascii="Verdana" w:eastAsia="Times New Roman" w:hAnsi="Verdana" w:cs="Times New Roman"/>
          <w:sz w:val="16"/>
          <w:szCs w:val="16"/>
          <w:lang w:eastAsia="ru-RU"/>
        </w:rPr>
        <w:t>ю на сессии соответствующими ко</w:t>
      </w:r>
      <w:r w:rsidRPr="004A288F">
        <w:rPr>
          <w:rFonts w:ascii="Verdana" w:eastAsia="Times New Roman" w:hAnsi="Verdana" w:cs="Times New Roman"/>
          <w:sz w:val="16"/>
          <w:szCs w:val="16"/>
          <w:lang w:eastAsia="ru-RU"/>
        </w:rPr>
        <w:t>миссиями и администрацией муниципального образования.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По финансовым вопросам проекты решений принимаются к рассмотрению Советом при наличии положительного заключения главы муниципального образования.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Принятые сессией правовые акты направляют главе администрации для их под</w:t>
      </w:r>
      <w:r>
        <w:rPr>
          <w:rFonts w:ascii="Verdana" w:eastAsia="Times New Roman" w:hAnsi="Verdana" w:cs="Times New Roman"/>
          <w:sz w:val="16"/>
          <w:szCs w:val="16"/>
          <w:lang w:eastAsia="ru-RU"/>
        </w:rPr>
        <w:t>писания в семидневный срок и об</w:t>
      </w:r>
      <w:r w:rsidRPr="004A288F">
        <w:rPr>
          <w:rFonts w:ascii="Verdana" w:eastAsia="Times New Roman" w:hAnsi="Verdana" w:cs="Times New Roman"/>
          <w:sz w:val="16"/>
          <w:szCs w:val="16"/>
          <w:lang w:eastAsia="ru-RU"/>
        </w:rPr>
        <w:t>народования в средствах массовой информации. Решение Совета о принятии и направлении правового акта для подписания главе администрации входит в единую структуру акта и обнародуется вместе с ним.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В случае</w:t>
      </w:r>
      <w:proofErr w:type="gramStart"/>
      <w:r w:rsidRPr="004A288F">
        <w:rPr>
          <w:rFonts w:ascii="Verdana" w:eastAsia="Times New Roman" w:hAnsi="Verdana" w:cs="Times New Roman"/>
          <w:sz w:val="16"/>
          <w:szCs w:val="16"/>
          <w:lang w:eastAsia="ru-RU"/>
        </w:rPr>
        <w:t>,</w:t>
      </w:r>
      <w:proofErr w:type="gramEnd"/>
      <w:r w:rsidRPr="004A288F">
        <w:rPr>
          <w:rFonts w:ascii="Verdana" w:eastAsia="Times New Roman" w:hAnsi="Verdana" w:cs="Times New Roman"/>
          <w:sz w:val="16"/>
          <w:szCs w:val="16"/>
          <w:lang w:eastAsia="ru-RU"/>
        </w:rPr>
        <w:t xml:space="preserve"> если принятый Советом нормативно-правовой акт противоречит Кон</w:t>
      </w:r>
      <w:r>
        <w:rPr>
          <w:rFonts w:ascii="Verdana" w:eastAsia="Times New Roman" w:hAnsi="Verdana" w:cs="Times New Roman"/>
          <w:sz w:val="16"/>
          <w:szCs w:val="16"/>
          <w:lang w:eastAsia="ru-RU"/>
        </w:rPr>
        <w:t>ституции РФ,  федеральному и об</w:t>
      </w:r>
      <w:r w:rsidRPr="004A288F">
        <w:rPr>
          <w:rFonts w:ascii="Verdana" w:eastAsia="Times New Roman" w:hAnsi="Verdana" w:cs="Times New Roman"/>
          <w:sz w:val="16"/>
          <w:szCs w:val="16"/>
          <w:lang w:eastAsia="ru-RU"/>
        </w:rPr>
        <w:t>ластному законодательству, либо недостаточно обеспечен финансовыми и материальны</w:t>
      </w:r>
      <w:r>
        <w:rPr>
          <w:rFonts w:ascii="Verdana" w:eastAsia="Times New Roman" w:hAnsi="Verdana" w:cs="Times New Roman"/>
          <w:sz w:val="16"/>
          <w:szCs w:val="16"/>
          <w:lang w:eastAsia="ru-RU"/>
        </w:rPr>
        <w:t>ми средствами, глава администра</w:t>
      </w:r>
      <w:r w:rsidRPr="004A288F">
        <w:rPr>
          <w:rFonts w:ascii="Verdana" w:eastAsia="Times New Roman" w:hAnsi="Verdana" w:cs="Times New Roman"/>
          <w:sz w:val="16"/>
          <w:szCs w:val="16"/>
          <w:lang w:eastAsia="ru-RU"/>
        </w:rPr>
        <w:t>ции муниципального образования вправе выразить несогласие с правовым актом. Обращение о несогласии с необходимым обоснованием вносится им в письменной форме в Совет не позднее десяти дней со дня пр</w:t>
      </w:r>
      <w:r>
        <w:rPr>
          <w:rFonts w:ascii="Verdana" w:eastAsia="Times New Roman" w:hAnsi="Verdana" w:cs="Times New Roman"/>
          <w:sz w:val="16"/>
          <w:szCs w:val="16"/>
          <w:lang w:eastAsia="ru-RU"/>
        </w:rPr>
        <w:t>инятия акта. Действие оспаривае</w:t>
      </w:r>
      <w:r w:rsidRPr="004A288F">
        <w:rPr>
          <w:rFonts w:ascii="Verdana" w:eastAsia="Times New Roman" w:hAnsi="Verdana" w:cs="Times New Roman"/>
          <w:sz w:val="16"/>
          <w:szCs w:val="16"/>
          <w:lang w:eastAsia="ru-RU"/>
        </w:rPr>
        <w:t xml:space="preserve">мого решения Совета нормативно-правового характера </w:t>
      </w:r>
      <w:r w:rsidRPr="004A288F">
        <w:rPr>
          <w:rFonts w:ascii="Verdana" w:eastAsia="Times New Roman" w:hAnsi="Verdana" w:cs="Times New Roman"/>
          <w:sz w:val="16"/>
          <w:szCs w:val="16"/>
          <w:lang w:eastAsia="ru-RU"/>
        </w:rPr>
        <w:lastRenderedPageBreak/>
        <w:t>приостанавливается с момента вруче</w:t>
      </w:r>
      <w:r>
        <w:rPr>
          <w:rFonts w:ascii="Verdana" w:eastAsia="Times New Roman" w:hAnsi="Verdana" w:cs="Times New Roman"/>
          <w:sz w:val="16"/>
          <w:szCs w:val="16"/>
          <w:lang w:eastAsia="ru-RU"/>
        </w:rPr>
        <w:t>ния председателю Совета гла</w:t>
      </w:r>
      <w:r w:rsidRPr="004A288F">
        <w:rPr>
          <w:rFonts w:ascii="Verdana" w:eastAsia="Times New Roman" w:hAnsi="Verdana" w:cs="Times New Roman"/>
          <w:sz w:val="16"/>
          <w:szCs w:val="16"/>
          <w:lang w:eastAsia="ru-RU"/>
        </w:rPr>
        <w:t>вой администрации своего обращения в установленный законодательством срок.</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7. Совет может принять решение об отклонении обращения главы муниципального образования по оспариваемому им правовому акту, если за него проголосовало не менее двух третей от установленного числа депутатов. В этом случае правовой акт, ранее принятый сессией, вступает в силу в указанный Советом срок и повт</w:t>
      </w:r>
      <w:r>
        <w:rPr>
          <w:rFonts w:ascii="Verdana" w:eastAsia="Times New Roman" w:hAnsi="Verdana" w:cs="Times New Roman"/>
          <w:sz w:val="16"/>
          <w:szCs w:val="16"/>
          <w:lang w:eastAsia="ru-RU"/>
        </w:rPr>
        <w:t>орно главой муниципального обра</w:t>
      </w:r>
      <w:r w:rsidRPr="004A288F">
        <w:rPr>
          <w:rFonts w:ascii="Verdana" w:eastAsia="Times New Roman" w:hAnsi="Verdana" w:cs="Times New Roman"/>
          <w:sz w:val="16"/>
          <w:szCs w:val="16"/>
          <w:lang w:eastAsia="ru-RU"/>
        </w:rPr>
        <w:t>зования оспорен быть не может.</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8. Если правовой акт Совета оспаривается по мотивам его противоречия Консти</w:t>
      </w:r>
      <w:r>
        <w:rPr>
          <w:rFonts w:ascii="Verdana" w:eastAsia="Times New Roman" w:hAnsi="Verdana" w:cs="Times New Roman"/>
          <w:sz w:val="16"/>
          <w:szCs w:val="16"/>
          <w:lang w:eastAsia="ru-RU"/>
        </w:rPr>
        <w:t>туции РФ, федеральному и област</w:t>
      </w:r>
      <w:r w:rsidRPr="004A288F">
        <w:rPr>
          <w:rFonts w:ascii="Verdana" w:eastAsia="Times New Roman" w:hAnsi="Verdana" w:cs="Times New Roman"/>
          <w:sz w:val="16"/>
          <w:szCs w:val="16"/>
          <w:lang w:eastAsia="ru-RU"/>
        </w:rPr>
        <w:t>ному законодательству глава муниципального образования, после отклонения его обращения Советом, вправе обжаловать решение Совета в суд.</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9. Решение Совета по финансовым вопросам, принятое в строгом соответствии с </w:t>
      </w:r>
      <w:r>
        <w:rPr>
          <w:rFonts w:ascii="Verdana" w:eastAsia="Times New Roman" w:hAnsi="Verdana" w:cs="Times New Roman"/>
          <w:sz w:val="16"/>
          <w:szCs w:val="16"/>
          <w:lang w:eastAsia="ru-RU"/>
        </w:rPr>
        <w:t>проектом этого решения при поло</w:t>
      </w:r>
      <w:r w:rsidRPr="004A288F">
        <w:rPr>
          <w:rFonts w:ascii="Verdana" w:eastAsia="Times New Roman" w:hAnsi="Verdana" w:cs="Times New Roman"/>
          <w:sz w:val="16"/>
          <w:szCs w:val="16"/>
          <w:lang w:eastAsia="ru-RU"/>
        </w:rPr>
        <w:t>жительном заключении главы муниципального образования, оспариваться им не может.</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10. </w:t>
      </w:r>
      <w:proofErr w:type="gramStart"/>
      <w:r w:rsidRPr="004A288F">
        <w:rPr>
          <w:rFonts w:ascii="Verdana" w:eastAsia="Times New Roman" w:hAnsi="Verdana" w:cs="Times New Roman"/>
          <w:sz w:val="16"/>
          <w:szCs w:val="16"/>
          <w:lang w:eastAsia="ru-RU"/>
        </w:rPr>
        <w:t>Контроль за</w:t>
      </w:r>
      <w:proofErr w:type="gramEnd"/>
      <w:r w:rsidRPr="004A288F">
        <w:rPr>
          <w:rFonts w:ascii="Verdana" w:eastAsia="Times New Roman" w:hAnsi="Verdana" w:cs="Times New Roman"/>
          <w:sz w:val="16"/>
          <w:szCs w:val="16"/>
          <w:lang w:eastAsia="ru-RU"/>
        </w:rPr>
        <w:t xml:space="preserve"> исполнением принятых Советом правовых актов осуществляется в соответствии с планом работы Совета через постоянные комиссии и непосредственно на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11. В исключительных случаях, не терпящих отлагательств, допускается принят</w:t>
      </w:r>
      <w:r>
        <w:rPr>
          <w:rFonts w:ascii="Verdana" w:eastAsia="Times New Roman" w:hAnsi="Verdana" w:cs="Times New Roman"/>
          <w:sz w:val="16"/>
          <w:szCs w:val="16"/>
          <w:lang w:eastAsia="ru-RU"/>
        </w:rPr>
        <w:t>ие отдельных решений Советом по</w:t>
      </w:r>
      <w:r w:rsidRPr="004A288F">
        <w:rPr>
          <w:rFonts w:ascii="Verdana" w:eastAsia="Times New Roman" w:hAnsi="Verdana" w:cs="Times New Roman"/>
          <w:sz w:val="16"/>
          <w:szCs w:val="16"/>
          <w:lang w:eastAsia="ru-RU"/>
        </w:rPr>
        <w:t>имённым голосованием депутатов в перерывах между сессиями. Вопросы, рассмотренные поимённым голосован</w:t>
      </w:r>
      <w:r>
        <w:rPr>
          <w:rFonts w:ascii="Verdana" w:eastAsia="Times New Roman" w:hAnsi="Verdana" w:cs="Times New Roman"/>
          <w:sz w:val="16"/>
          <w:szCs w:val="16"/>
          <w:lang w:eastAsia="ru-RU"/>
        </w:rPr>
        <w:t>ием, в обя</w:t>
      </w:r>
      <w:r w:rsidRPr="004A288F">
        <w:rPr>
          <w:rFonts w:ascii="Verdana" w:eastAsia="Times New Roman" w:hAnsi="Verdana" w:cs="Times New Roman"/>
          <w:sz w:val="16"/>
          <w:szCs w:val="16"/>
          <w:lang w:eastAsia="ru-RU"/>
        </w:rPr>
        <w:t>зательном порядке включаются в повестку очередной сессии. Обоснованность и необходимость принятия решений данным методом излагается председателем Совета, а по вопросам нормативного характера и главой муниципального образования в специальной записке, рассылаемой всем депутатам. При этом обязательно наличие поло</w:t>
      </w:r>
      <w:r>
        <w:rPr>
          <w:rFonts w:ascii="Verdana" w:eastAsia="Times New Roman" w:hAnsi="Verdana" w:cs="Times New Roman"/>
          <w:sz w:val="16"/>
          <w:szCs w:val="16"/>
          <w:lang w:eastAsia="ru-RU"/>
        </w:rPr>
        <w:t>жительного заключения соответст</w:t>
      </w:r>
      <w:r w:rsidRPr="004A288F">
        <w:rPr>
          <w:rFonts w:ascii="Verdana" w:eastAsia="Times New Roman" w:hAnsi="Verdana" w:cs="Times New Roman"/>
          <w:sz w:val="16"/>
          <w:szCs w:val="16"/>
          <w:lang w:eastAsia="ru-RU"/>
        </w:rPr>
        <w:t>вующей комитета или комиссии Совета. Поимённое голосование депутатов организует п</w:t>
      </w:r>
      <w:r>
        <w:rPr>
          <w:rFonts w:ascii="Verdana" w:eastAsia="Times New Roman" w:hAnsi="Verdana" w:cs="Times New Roman"/>
          <w:sz w:val="16"/>
          <w:szCs w:val="16"/>
          <w:lang w:eastAsia="ru-RU"/>
        </w:rPr>
        <w:t>редседатель Совета, список депу</w:t>
      </w:r>
      <w:r w:rsidRPr="004A288F">
        <w:rPr>
          <w:rFonts w:ascii="Verdana" w:eastAsia="Times New Roman" w:hAnsi="Verdana" w:cs="Times New Roman"/>
          <w:sz w:val="16"/>
          <w:szCs w:val="16"/>
          <w:lang w:eastAsia="ru-RU"/>
        </w:rPr>
        <w:t>татов с результатами голосования оглашается на очередной сессии и приобщается к протоколу. В случае возникновения неучтённых при поимённом голосовании обстоятельств, депутаты вправе провести кол</w:t>
      </w:r>
      <w:r>
        <w:rPr>
          <w:rFonts w:ascii="Verdana" w:eastAsia="Times New Roman" w:hAnsi="Verdana" w:cs="Times New Roman"/>
          <w:sz w:val="16"/>
          <w:szCs w:val="16"/>
          <w:lang w:eastAsia="ru-RU"/>
        </w:rPr>
        <w:t>лективное обсуждение вопроса не</w:t>
      </w:r>
      <w:r w:rsidRPr="004A288F">
        <w:rPr>
          <w:rFonts w:ascii="Verdana" w:eastAsia="Times New Roman" w:hAnsi="Verdana" w:cs="Times New Roman"/>
          <w:sz w:val="16"/>
          <w:szCs w:val="16"/>
          <w:lang w:eastAsia="ru-RU"/>
        </w:rPr>
        <w:t>посредственно на сессии с принятием по нему соответствующего решения.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13. Порядок рассмотрения вопросов на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Настоящая статья устанавливает общий порядок рассмотрения вопросов повестки дня и проектов решений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2. Рассмотрение вопросов повестки дня начинается с доклада продолжительностью до 30 минут, или информации не более 15 минут, возможны содоклады - до 15 минут. В случае необходимости, с согласия </w:t>
      </w:r>
      <w:r>
        <w:rPr>
          <w:rFonts w:ascii="Verdana" w:eastAsia="Times New Roman" w:hAnsi="Verdana" w:cs="Times New Roman"/>
          <w:sz w:val="16"/>
          <w:szCs w:val="16"/>
          <w:lang w:eastAsia="ru-RU"/>
        </w:rPr>
        <w:t>депутатов, время может быть про</w:t>
      </w:r>
      <w:r w:rsidRPr="004A288F">
        <w:rPr>
          <w:rFonts w:ascii="Verdana" w:eastAsia="Times New Roman" w:hAnsi="Verdana" w:cs="Times New Roman"/>
          <w:sz w:val="16"/>
          <w:szCs w:val="16"/>
          <w:lang w:eastAsia="ru-RU"/>
        </w:rPr>
        <w:t>длено. Затем докладчик и содокладчик отвечают на вопросы депутатов. Если по обсуждаемому вопросу внесено несколько проектов решений, докладчикам предоставляется слово в порядке поступления проектов.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3. После доклада или информации и содоклада, перед принятием проекта решения за основу, могут проводиться прения по обсуждаемому вопросу. </w:t>
      </w:r>
      <w:proofErr w:type="gramStart"/>
      <w:r w:rsidRPr="004A288F">
        <w:rPr>
          <w:rFonts w:ascii="Verdana" w:eastAsia="Times New Roman" w:hAnsi="Verdana" w:cs="Times New Roman"/>
          <w:sz w:val="16"/>
          <w:szCs w:val="16"/>
          <w:lang w:eastAsia="ru-RU"/>
        </w:rPr>
        <w:t>Выступающим</w:t>
      </w:r>
      <w:proofErr w:type="gramEnd"/>
      <w:r w:rsidRPr="004A288F">
        <w:rPr>
          <w:rFonts w:ascii="Verdana" w:eastAsia="Times New Roman" w:hAnsi="Verdana" w:cs="Times New Roman"/>
          <w:sz w:val="16"/>
          <w:szCs w:val="16"/>
          <w:lang w:eastAsia="ru-RU"/>
        </w:rPr>
        <w:t xml:space="preserve"> в прениях отводится до 10 минут, для</w:t>
      </w:r>
      <w:r>
        <w:rPr>
          <w:rFonts w:ascii="Verdana" w:eastAsia="Times New Roman" w:hAnsi="Verdana" w:cs="Times New Roman"/>
          <w:sz w:val="16"/>
          <w:szCs w:val="16"/>
          <w:lang w:eastAsia="ru-RU"/>
        </w:rPr>
        <w:t xml:space="preserve"> повторного выступления по одно</w:t>
      </w:r>
      <w:r w:rsidRPr="004A288F">
        <w:rPr>
          <w:rFonts w:ascii="Verdana" w:eastAsia="Times New Roman" w:hAnsi="Verdana" w:cs="Times New Roman"/>
          <w:sz w:val="16"/>
          <w:szCs w:val="16"/>
          <w:lang w:eastAsia="ru-RU"/>
        </w:rPr>
        <w:t>му и тому же вопросу - один раз, не более 5 минут. По решению сессии время для выступлений может быть продлено. По предложению председательствующего и депутатов прения могут быть прекращены, если за это проголосовало бол</w:t>
      </w:r>
      <w:r>
        <w:rPr>
          <w:rFonts w:ascii="Verdana" w:eastAsia="Times New Roman" w:hAnsi="Verdana" w:cs="Times New Roman"/>
          <w:sz w:val="16"/>
          <w:szCs w:val="16"/>
          <w:lang w:eastAsia="ru-RU"/>
        </w:rPr>
        <w:t>ее поло</w:t>
      </w:r>
      <w:r w:rsidRPr="004A288F">
        <w:rPr>
          <w:rFonts w:ascii="Verdana" w:eastAsia="Times New Roman" w:hAnsi="Verdana" w:cs="Times New Roman"/>
          <w:sz w:val="16"/>
          <w:szCs w:val="16"/>
          <w:lang w:eastAsia="ru-RU"/>
        </w:rPr>
        <w:t xml:space="preserve">вины от числа депутатов, присутствующих на заседании. Докладчики и содокладчики имеют право </w:t>
      </w:r>
      <w:proofErr w:type="gramStart"/>
      <w:r w:rsidRPr="004A288F">
        <w:rPr>
          <w:rFonts w:ascii="Verdana" w:eastAsia="Times New Roman" w:hAnsi="Verdana" w:cs="Times New Roman"/>
          <w:sz w:val="16"/>
          <w:szCs w:val="16"/>
          <w:lang w:eastAsia="ru-RU"/>
        </w:rPr>
        <w:t>на</w:t>
      </w:r>
      <w:proofErr w:type="gramEnd"/>
      <w:r w:rsidRPr="004A288F">
        <w:rPr>
          <w:rFonts w:ascii="Verdana" w:eastAsia="Times New Roman" w:hAnsi="Verdana" w:cs="Times New Roman"/>
          <w:sz w:val="16"/>
          <w:szCs w:val="16"/>
          <w:lang w:eastAsia="ru-RU"/>
        </w:rPr>
        <w:t xml:space="preserve"> заключительное </w:t>
      </w:r>
      <w:proofErr w:type="spellStart"/>
      <w:r w:rsidRPr="004A288F">
        <w:rPr>
          <w:rFonts w:ascii="Verdana" w:eastAsia="Times New Roman" w:hAnsi="Verdana" w:cs="Times New Roman"/>
          <w:sz w:val="16"/>
          <w:szCs w:val="16"/>
          <w:lang w:eastAsia="ru-RU"/>
        </w:rPr>
        <w:t>сло-во</w:t>
      </w:r>
      <w:proofErr w:type="spellEnd"/>
      <w:r w:rsidRPr="004A288F">
        <w:rPr>
          <w:rFonts w:ascii="Verdana" w:eastAsia="Times New Roman" w:hAnsi="Verdana" w:cs="Times New Roman"/>
          <w:sz w:val="16"/>
          <w:szCs w:val="16"/>
          <w:lang w:eastAsia="ru-RU"/>
        </w:rPr>
        <w:t xml:space="preserve"> до 10 минут.</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После доклада или прений ставятся на голосование, в порядке поступления, проекты решений по обсуждаемому вопросу для принятия их за основу. В случае</w:t>
      </w:r>
      <w:proofErr w:type="gramStart"/>
      <w:r w:rsidRPr="004A288F">
        <w:rPr>
          <w:rFonts w:ascii="Verdana" w:eastAsia="Times New Roman" w:hAnsi="Verdana" w:cs="Times New Roman"/>
          <w:sz w:val="16"/>
          <w:szCs w:val="16"/>
          <w:lang w:eastAsia="ru-RU"/>
        </w:rPr>
        <w:t>,</w:t>
      </w:r>
      <w:proofErr w:type="gramEnd"/>
      <w:r w:rsidRPr="004A288F">
        <w:rPr>
          <w:rFonts w:ascii="Verdana" w:eastAsia="Times New Roman" w:hAnsi="Verdana" w:cs="Times New Roman"/>
          <w:sz w:val="16"/>
          <w:szCs w:val="16"/>
          <w:lang w:eastAsia="ru-RU"/>
        </w:rPr>
        <w:t xml:space="preserve"> если один из проектов получает большинство голосов от числа депутатов, присутствующих на сессии, он считается принятым за основу и в дальнейшем другие проекты для принятия их за основу, не голосуются.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Вопрос, по которому ни один из проектов решений не принят за основу, может быт</w:t>
      </w:r>
      <w:r>
        <w:rPr>
          <w:rFonts w:ascii="Verdana" w:eastAsia="Times New Roman" w:hAnsi="Verdana" w:cs="Times New Roman"/>
          <w:sz w:val="16"/>
          <w:szCs w:val="16"/>
          <w:lang w:eastAsia="ru-RU"/>
        </w:rPr>
        <w:t>ь снят с рассмотрения, либо сес</w:t>
      </w:r>
      <w:r w:rsidRPr="004A288F">
        <w:rPr>
          <w:rFonts w:ascii="Verdana" w:eastAsia="Times New Roman" w:hAnsi="Verdana" w:cs="Times New Roman"/>
          <w:sz w:val="16"/>
          <w:szCs w:val="16"/>
          <w:lang w:eastAsia="ru-RU"/>
        </w:rPr>
        <w:t>сия принимает иное решение процедурного характера.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С согласия всех присутствующих на заседании депутатов проект решения может быть поставлен на голосование в целом, без принятия его за основу. Данная норма может применяться в том случае, если</w:t>
      </w:r>
      <w:r>
        <w:rPr>
          <w:rFonts w:ascii="Verdana" w:eastAsia="Times New Roman" w:hAnsi="Verdana" w:cs="Times New Roman"/>
          <w:sz w:val="16"/>
          <w:szCs w:val="16"/>
          <w:lang w:eastAsia="ru-RU"/>
        </w:rPr>
        <w:t xml:space="preserve"> отсутствуют альтернативные про</w:t>
      </w:r>
      <w:r w:rsidRPr="004A288F">
        <w:rPr>
          <w:rFonts w:ascii="Verdana" w:eastAsia="Times New Roman" w:hAnsi="Verdana" w:cs="Times New Roman"/>
          <w:sz w:val="16"/>
          <w:szCs w:val="16"/>
          <w:lang w:eastAsia="ru-RU"/>
        </w:rPr>
        <w:t>екты решений по одному и тому же вопросу.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5. После принятия проекта решения за основу Совет приступает к обсуждению </w:t>
      </w:r>
      <w:r>
        <w:rPr>
          <w:rFonts w:ascii="Verdana" w:eastAsia="Times New Roman" w:hAnsi="Verdana" w:cs="Times New Roman"/>
          <w:sz w:val="16"/>
          <w:szCs w:val="16"/>
          <w:lang w:eastAsia="ru-RU"/>
        </w:rPr>
        <w:t>и голосованию по поправкам и до</w:t>
      </w:r>
      <w:r w:rsidRPr="004A288F">
        <w:rPr>
          <w:rFonts w:ascii="Verdana" w:eastAsia="Times New Roman" w:hAnsi="Verdana" w:cs="Times New Roman"/>
          <w:sz w:val="16"/>
          <w:szCs w:val="16"/>
          <w:lang w:eastAsia="ru-RU"/>
        </w:rPr>
        <w:t xml:space="preserve">полнениям к проекту. Поправки и дополнения формулируются депутатами четко и определённо, в письменном виде. Все внесённые депутатами поправки и дополнения к проекту, за исключением тех, которые </w:t>
      </w:r>
      <w:r>
        <w:rPr>
          <w:rFonts w:ascii="Verdana" w:eastAsia="Times New Roman" w:hAnsi="Verdana" w:cs="Times New Roman"/>
          <w:sz w:val="16"/>
          <w:szCs w:val="16"/>
          <w:lang w:eastAsia="ru-RU"/>
        </w:rPr>
        <w:t>снимаются по инициативе их авто</w:t>
      </w:r>
      <w:r w:rsidRPr="004A288F">
        <w:rPr>
          <w:rFonts w:ascii="Verdana" w:eastAsia="Times New Roman" w:hAnsi="Verdana" w:cs="Times New Roman"/>
          <w:sz w:val="16"/>
          <w:szCs w:val="16"/>
          <w:lang w:eastAsia="ru-RU"/>
        </w:rPr>
        <w:t>ров, ставятся на голосование в порядке поступления.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Для обоснования своих поправок и дополнений депутатам предоставляется слово до трёх минут, для выступлений по правкам и дополнениям может взять слово любой депутат - до двух минут. Поправка и</w:t>
      </w:r>
      <w:r>
        <w:rPr>
          <w:rFonts w:ascii="Verdana" w:eastAsia="Times New Roman" w:hAnsi="Verdana" w:cs="Times New Roman"/>
          <w:sz w:val="16"/>
          <w:szCs w:val="16"/>
          <w:lang w:eastAsia="ru-RU"/>
        </w:rPr>
        <w:t xml:space="preserve">ли </w:t>
      </w:r>
      <w:r>
        <w:rPr>
          <w:rFonts w:ascii="Verdana" w:eastAsia="Times New Roman" w:hAnsi="Verdana" w:cs="Times New Roman"/>
          <w:sz w:val="16"/>
          <w:szCs w:val="16"/>
          <w:lang w:eastAsia="ru-RU"/>
        </w:rPr>
        <w:lastRenderedPageBreak/>
        <w:t>дополнение к проекту считает</w:t>
      </w:r>
      <w:r w:rsidRPr="004A288F">
        <w:rPr>
          <w:rFonts w:ascii="Verdana" w:eastAsia="Times New Roman" w:hAnsi="Verdana" w:cs="Times New Roman"/>
          <w:sz w:val="16"/>
          <w:szCs w:val="16"/>
          <w:lang w:eastAsia="ru-RU"/>
        </w:rPr>
        <w:t>ся принятой, если за них проголосовало более половины от числа депутатов, присутствующих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После голосования по поправкам и дополнениям проект решения ставится на голосование для принятия в целом, с учётом принятых поправок и дополнений. Проект решения считается принятым в целом,</w:t>
      </w:r>
      <w:r>
        <w:rPr>
          <w:rFonts w:ascii="Verdana" w:eastAsia="Times New Roman" w:hAnsi="Verdana" w:cs="Times New Roman"/>
          <w:sz w:val="16"/>
          <w:szCs w:val="16"/>
          <w:lang w:eastAsia="ru-RU"/>
        </w:rPr>
        <w:t xml:space="preserve"> если за него проголосовало тре</w:t>
      </w:r>
      <w:r w:rsidRPr="004A288F">
        <w:rPr>
          <w:rFonts w:ascii="Verdana" w:eastAsia="Times New Roman" w:hAnsi="Verdana" w:cs="Times New Roman"/>
          <w:sz w:val="16"/>
          <w:szCs w:val="16"/>
          <w:lang w:eastAsia="ru-RU"/>
        </w:rPr>
        <w:t>буемое законодательством или настоящим Регламентом большинство депутатов. В случае</w:t>
      </w:r>
      <w:proofErr w:type="gramStart"/>
      <w:r w:rsidRPr="004A288F">
        <w:rPr>
          <w:rFonts w:ascii="Verdana" w:eastAsia="Times New Roman" w:hAnsi="Verdana" w:cs="Times New Roman"/>
          <w:sz w:val="16"/>
          <w:szCs w:val="16"/>
          <w:lang w:eastAsia="ru-RU"/>
        </w:rPr>
        <w:t>,</w:t>
      </w:r>
      <w:proofErr w:type="gramEnd"/>
      <w:r w:rsidRPr="004A288F">
        <w:rPr>
          <w:rFonts w:ascii="Verdana" w:eastAsia="Times New Roman" w:hAnsi="Verdana" w:cs="Times New Roman"/>
          <w:sz w:val="16"/>
          <w:szCs w:val="16"/>
          <w:lang w:eastAsia="ru-RU"/>
        </w:rPr>
        <w:t xml:space="preserve"> если проект решения не принят в целом, то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ставится на голосование в целом.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Редакционно-согласительная комиссия создаётся по решению Совета, если за него проголосовало более половины депутатов, присутствующих на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Не принятый в целом проект решения может быть снят с рассмотрения, либо се</w:t>
      </w:r>
      <w:r>
        <w:rPr>
          <w:rFonts w:ascii="Verdana" w:eastAsia="Times New Roman" w:hAnsi="Verdana" w:cs="Times New Roman"/>
          <w:sz w:val="16"/>
          <w:szCs w:val="16"/>
          <w:lang w:eastAsia="ru-RU"/>
        </w:rPr>
        <w:t>ссия принимает иное решение про</w:t>
      </w:r>
      <w:r w:rsidRPr="004A288F">
        <w:rPr>
          <w:rFonts w:ascii="Verdana" w:eastAsia="Times New Roman" w:hAnsi="Verdana" w:cs="Times New Roman"/>
          <w:sz w:val="16"/>
          <w:szCs w:val="16"/>
          <w:lang w:eastAsia="ru-RU"/>
        </w:rPr>
        <w:t>цедурного характера.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14. Порядок проведения открытого голосования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Голосование на сессии по любому вопросу проводится открыто, если иной порядок голосования не предусмотрен действующим законодательством и настоящим Регламентом, или если сессией не принято решение о проведении тайного голосования по рассматриваемому вопросу.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Открытое голосование по отдельным вопросам может проводиться поимённо, есл</w:t>
      </w:r>
      <w:r>
        <w:rPr>
          <w:rFonts w:ascii="Verdana" w:eastAsia="Times New Roman" w:hAnsi="Verdana" w:cs="Times New Roman"/>
          <w:sz w:val="16"/>
          <w:szCs w:val="16"/>
          <w:lang w:eastAsia="ru-RU"/>
        </w:rPr>
        <w:t>и за эту форму проголосовало бо</w:t>
      </w:r>
      <w:r w:rsidRPr="004A288F">
        <w:rPr>
          <w:rFonts w:ascii="Verdana" w:eastAsia="Times New Roman" w:hAnsi="Verdana" w:cs="Times New Roman"/>
          <w:sz w:val="16"/>
          <w:szCs w:val="16"/>
          <w:lang w:eastAsia="ru-RU"/>
        </w:rPr>
        <w:t>лее половины от числа депутатов, присутствующих на заседании. Предложение о провед</w:t>
      </w:r>
      <w:r>
        <w:rPr>
          <w:rFonts w:ascii="Verdana" w:eastAsia="Times New Roman" w:hAnsi="Verdana" w:cs="Times New Roman"/>
          <w:sz w:val="16"/>
          <w:szCs w:val="16"/>
          <w:lang w:eastAsia="ru-RU"/>
        </w:rPr>
        <w:t>ении поимённого голосования ста</w:t>
      </w:r>
      <w:r w:rsidRPr="004A288F">
        <w:rPr>
          <w:rFonts w:ascii="Verdana" w:eastAsia="Times New Roman" w:hAnsi="Verdana" w:cs="Times New Roman"/>
          <w:sz w:val="16"/>
          <w:szCs w:val="16"/>
          <w:lang w:eastAsia="ru-RU"/>
        </w:rPr>
        <w:t>вится на голосование сессии по требованию хотя бы одного депутата.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При открытом голосовании каждый депутат имеет один голос и подаёт его «за</w:t>
      </w:r>
      <w:r>
        <w:rPr>
          <w:rFonts w:ascii="Verdana" w:eastAsia="Times New Roman" w:hAnsi="Verdana" w:cs="Times New Roman"/>
          <w:sz w:val="16"/>
          <w:szCs w:val="16"/>
          <w:lang w:eastAsia="ru-RU"/>
        </w:rPr>
        <w:t>», «против», либо «воздерживает</w:t>
      </w:r>
      <w:r w:rsidRPr="004A288F">
        <w:rPr>
          <w:rFonts w:ascii="Verdana" w:eastAsia="Times New Roman" w:hAnsi="Verdana" w:cs="Times New Roman"/>
          <w:sz w:val="16"/>
          <w:szCs w:val="16"/>
          <w:lang w:eastAsia="ru-RU"/>
        </w:rPr>
        <w:t>ся».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Голосование по одному и тому же вопросу осуществляется выражением воли депу</w:t>
      </w:r>
      <w:r>
        <w:rPr>
          <w:rFonts w:ascii="Verdana" w:eastAsia="Times New Roman" w:hAnsi="Verdana" w:cs="Times New Roman"/>
          <w:sz w:val="16"/>
          <w:szCs w:val="16"/>
          <w:lang w:eastAsia="ru-RU"/>
        </w:rPr>
        <w:t>тата лишь по одной из трёх пози</w:t>
      </w:r>
      <w:r w:rsidRPr="004A288F">
        <w:rPr>
          <w:rFonts w:ascii="Verdana" w:eastAsia="Times New Roman" w:hAnsi="Verdana" w:cs="Times New Roman"/>
          <w:sz w:val="16"/>
          <w:szCs w:val="16"/>
          <w:lang w:eastAsia="ru-RU"/>
        </w:rPr>
        <w:t>ций. Неучастие присутствующих на заседании депутатов в голосовании ни в одной из трёх позиций не допускается.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Депутат лично осуществляет своё право на голосование во время, отведённое дл</w:t>
      </w:r>
      <w:r>
        <w:rPr>
          <w:rFonts w:ascii="Verdana" w:eastAsia="Times New Roman" w:hAnsi="Verdana" w:cs="Times New Roman"/>
          <w:sz w:val="16"/>
          <w:szCs w:val="16"/>
          <w:lang w:eastAsia="ru-RU"/>
        </w:rPr>
        <w:t>я голосования. Отсутствующие де</w:t>
      </w:r>
      <w:r w:rsidRPr="004A288F">
        <w:rPr>
          <w:rFonts w:ascii="Verdana" w:eastAsia="Times New Roman" w:hAnsi="Verdana" w:cs="Times New Roman"/>
          <w:sz w:val="16"/>
          <w:szCs w:val="16"/>
          <w:lang w:eastAsia="ru-RU"/>
        </w:rPr>
        <w:t>путаты во время голосования не вправе претендовать на отдачу своего голоса иным путём.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Перед началом открытого голосования председательствующий оглашает пред</w:t>
      </w:r>
      <w:r>
        <w:rPr>
          <w:rFonts w:ascii="Verdana" w:eastAsia="Times New Roman" w:hAnsi="Verdana" w:cs="Times New Roman"/>
          <w:sz w:val="16"/>
          <w:szCs w:val="16"/>
          <w:lang w:eastAsia="ru-RU"/>
        </w:rPr>
        <w:t>ложения, ставящиеся на голосова</w:t>
      </w:r>
      <w:r w:rsidRPr="004A288F">
        <w:rPr>
          <w:rFonts w:ascii="Verdana" w:eastAsia="Times New Roman" w:hAnsi="Verdana" w:cs="Times New Roman"/>
          <w:sz w:val="16"/>
          <w:szCs w:val="16"/>
          <w:lang w:eastAsia="ru-RU"/>
        </w:rPr>
        <w:t xml:space="preserve">ние, в порядке поступления, уточняет их формулировки, напоминает депутатам, каким </w:t>
      </w:r>
      <w:r>
        <w:rPr>
          <w:rFonts w:ascii="Verdana" w:eastAsia="Times New Roman" w:hAnsi="Verdana" w:cs="Times New Roman"/>
          <w:sz w:val="16"/>
          <w:szCs w:val="16"/>
          <w:lang w:eastAsia="ru-RU"/>
        </w:rPr>
        <w:t>числом голосов принимается реше</w:t>
      </w:r>
      <w:r w:rsidRPr="004A288F">
        <w:rPr>
          <w:rFonts w:ascii="Verdana" w:eastAsia="Times New Roman" w:hAnsi="Verdana" w:cs="Times New Roman"/>
          <w:sz w:val="16"/>
          <w:szCs w:val="16"/>
          <w:lang w:eastAsia="ru-RU"/>
        </w:rPr>
        <w:t>ние.</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Подсчёт голосов при проведении открытого голосования (в том числе поимённого) производится, как правило, секретарём сессии, если Совет в ходе заседания не примет решения о создании счётной комиссии, которая избирается большинством голосов от числа депутатов, присутствующих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Открытое голосование (за исключением поимённого) может проводиться без подсчёта голосов по явному большинству, если ни один из депутатов не потребует иного.</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При выявлении ошибок в порядке или процедуре проведения открытого голосования по решению сессии п</w:t>
      </w:r>
      <w:r>
        <w:rPr>
          <w:rFonts w:ascii="Verdana" w:eastAsia="Times New Roman" w:hAnsi="Verdana" w:cs="Times New Roman"/>
          <w:sz w:val="16"/>
          <w:szCs w:val="16"/>
          <w:lang w:eastAsia="ru-RU"/>
        </w:rPr>
        <w:t>рово</w:t>
      </w:r>
      <w:r w:rsidRPr="004A288F">
        <w:rPr>
          <w:rFonts w:ascii="Verdana" w:eastAsia="Times New Roman" w:hAnsi="Verdana" w:cs="Times New Roman"/>
          <w:sz w:val="16"/>
          <w:szCs w:val="16"/>
          <w:lang w:eastAsia="ru-RU"/>
        </w:rPr>
        <w:t xml:space="preserve">дится повторное голосование, если за это предложение проголосовало более половины </w:t>
      </w:r>
      <w:r>
        <w:rPr>
          <w:rFonts w:ascii="Verdana" w:eastAsia="Times New Roman" w:hAnsi="Verdana" w:cs="Times New Roman"/>
          <w:sz w:val="16"/>
          <w:szCs w:val="16"/>
          <w:lang w:eastAsia="ru-RU"/>
        </w:rPr>
        <w:t>от числа депутатов, присутствую</w:t>
      </w:r>
      <w:r w:rsidRPr="004A288F">
        <w:rPr>
          <w:rFonts w:ascii="Verdana" w:eastAsia="Times New Roman" w:hAnsi="Verdana" w:cs="Times New Roman"/>
          <w:sz w:val="16"/>
          <w:szCs w:val="16"/>
          <w:lang w:eastAsia="ru-RU"/>
        </w:rPr>
        <w:t>щих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15. Порядок проведения тайного голосования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Для проведения тайного голосования Совет образует из числа депутатов счётну</w:t>
      </w:r>
      <w:r>
        <w:rPr>
          <w:rFonts w:ascii="Verdana" w:eastAsia="Times New Roman" w:hAnsi="Verdana" w:cs="Times New Roman"/>
          <w:sz w:val="16"/>
          <w:szCs w:val="16"/>
          <w:lang w:eastAsia="ru-RU"/>
        </w:rPr>
        <w:t>ю комиссию в количестве трех че</w:t>
      </w:r>
      <w:r w:rsidRPr="004A288F">
        <w:rPr>
          <w:rFonts w:ascii="Verdana" w:eastAsia="Times New Roman" w:hAnsi="Verdana" w:cs="Times New Roman"/>
          <w:sz w:val="16"/>
          <w:szCs w:val="16"/>
          <w:lang w:eastAsia="ru-RU"/>
        </w:rPr>
        <w:t>ловек. Состав комиссии избирается открытым голосованием большинством голосов от п</w:t>
      </w:r>
      <w:r>
        <w:rPr>
          <w:rFonts w:ascii="Verdana" w:eastAsia="Times New Roman" w:hAnsi="Verdana" w:cs="Times New Roman"/>
          <w:sz w:val="16"/>
          <w:szCs w:val="16"/>
          <w:lang w:eastAsia="ru-RU"/>
        </w:rPr>
        <w:t>рисутствующих на заседании депу</w:t>
      </w:r>
      <w:r w:rsidRPr="004A288F">
        <w:rPr>
          <w:rFonts w:ascii="Verdana" w:eastAsia="Times New Roman" w:hAnsi="Verdana" w:cs="Times New Roman"/>
          <w:sz w:val="16"/>
          <w:szCs w:val="16"/>
          <w:lang w:eastAsia="ru-RU"/>
        </w:rPr>
        <w:t>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Счётная комиссия избирает на своём заседании председателя и секретаря.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Решения счётной комиссией принимаются большинством голосов от её численности.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счётную комиссию не могут входить депутаты, чьи кандидатуры выдвинуты н</w:t>
      </w:r>
      <w:r>
        <w:rPr>
          <w:rFonts w:ascii="Verdana" w:eastAsia="Times New Roman" w:hAnsi="Verdana" w:cs="Times New Roman"/>
          <w:sz w:val="16"/>
          <w:szCs w:val="16"/>
          <w:lang w:eastAsia="ru-RU"/>
        </w:rPr>
        <w:t>а выборные должности и в избира</w:t>
      </w:r>
      <w:r w:rsidRPr="004A288F">
        <w:rPr>
          <w:rFonts w:ascii="Verdana" w:eastAsia="Times New Roman" w:hAnsi="Verdana" w:cs="Times New Roman"/>
          <w:sz w:val="16"/>
          <w:szCs w:val="16"/>
          <w:lang w:eastAsia="ru-RU"/>
        </w:rPr>
        <w:t>тельные органы Совета. Если проводится тайное голосование по проекту решения сессии, то в состав счётной комиссии не могут избираться авторы проекта решения.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2. Форма бюллетеня, время, место и порядок проведения тайного голосования уста</w:t>
      </w:r>
      <w:r>
        <w:rPr>
          <w:rFonts w:ascii="Verdana" w:eastAsia="Times New Roman" w:hAnsi="Verdana" w:cs="Times New Roman"/>
          <w:sz w:val="16"/>
          <w:szCs w:val="16"/>
          <w:lang w:eastAsia="ru-RU"/>
        </w:rPr>
        <w:t>навливает счётная комиссия в со</w:t>
      </w:r>
      <w:r w:rsidRPr="004A288F">
        <w:rPr>
          <w:rFonts w:ascii="Verdana" w:eastAsia="Times New Roman" w:hAnsi="Verdana" w:cs="Times New Roman"/>
          <w:sz w:val="16"/>
          <w:szCs w:val="16"/>
          <w:lang w:eastAsia="ru-RU"/>
        </w:rPr>
        <w:t>ответствии с настоящим Регламентом и доводится до сведения депутатов председателем ко</w:t>
      </w:r>
      <w:r>
        <w:rPr>
          <w:rFonts w:ascii="Verdana" w:eastAsia="Times New Roman" w:hAnsi="Verdana" w:cs="Times New Roman"/>
          <w:sz w:val="16"/>
          <w:szCs w:val="16"/>
          <w:lang w:eastAsia="ru-RU"/>
        </w:rPr>
        <w:t>миссии. Бюллетени для голосо</w:t>
      </w:r>
      <w:r w:rsidRPr="004A288F">
        <w:rPr>
          <w:rFonts w:ascii="Verdana" w:eastAsia="Times New Roman" w:hAnsi="Verdana" w:cs="Times New Roman"/>
          <w:sz w:val="16"/>
          <w:szCs w:val="16"/>
          <w:lang w:eastAsia="ru-RU"/>
        </w:rPr>
        <w:t>вания подписываются всеми членами счётной комиссии.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Бюллетени содержат необходимую для голосования информацию. Фамилии кандидатов на выборную должность или в состав избираемого органа располагаются в алфавитном порядке. В бюллетене для голосования по проекту решения должны вписываться слова «за» и «против».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3. Бюллетени выдаются по одному каждому депутату по списку и под роспись депутата. Заполнение бюллетеней производится в кабине (комнате) для тайного голосования путём зачёркивания фамилии </w:t>
      </w:r>
      <w:r>
        <w:rPr>
          <w:rFonts w:ascii="Verdana" w:eastAsia="Times New Roman" w:hAnsi="Verdana" w:cs="Times New Roman"/>
          <w:sz w:val="16"/>
          <w:szCs w:val="16"/>
          <w:lang w:eastAsia="ru-RU"/>
        </w:rPr>
        <w:t>кандидата, против которого голо</w:t>
      </w:r>
      <w:r w:rsidRPr="004A288F">
        <w:rPr>
          <w:rFonts w:ascii="Verdana" w:eastAsia="Times New Roman" w:hAnsi="Verdana" w:cs="Times New Roman"/>
          <w:sz w:val="16"/>
          <w:szCs w:val="16"/>
          <w:lang w:eastAsia="ru-RU"/>
        </w:rPr>
        <w:t>сует депутат. По проекту решения - соответственно зачёркивает слово «за» или «против».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Недействительными признаются бюллетени неустановленной формы, бюллетени, в которых оставленное число кандидатов превышает число вакансий на выборную должность или в состав выборного о</w:t>
      </w:r>
      <w:r>
        <w:rPr>
          <w:rFonts w:ascii="Verdana" w:eastAsia="Times New Roman" w:hAnsi="Verdana" w:cs="Times New Roman"/>
          <w:sz w:val="16"/>
          <w:szCs w:val="16"/>
          <w:lang w:eastAsia="ru-RU"/>
        </w:rPr>
        <w:t>ргана Совета, а по проекту реше</w:t>
      </w:r>
      <w:r w:rsidRPr="004A288F">
        <w:rPr>
          <w:rFonts w:ascii="Verdana" w:eastAsia="Times New Roman" w:hAnsi="Verdana" w:cs="Times New Roman"/>
          <w:sz w:val="16"/>
          <w:szCs w:val="16"/>
          <w:lang w:eastAsia="ru-RU"/>
        </w:rPr>
        <w:t>ния - бюллетени, в которых одновременно оставлены или вычеркнуты слова «за» и «против».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случае</w:t>
      </w:r>
      <w:proofErr w:type="gramStart"/>
      <w:r w:rsidRPr="004A288F">
        <w:rPr>
          <w:rFonts w:ascii="Verdana" w:eastAsia="Times New Roman" w:hAnsi="Verdana" w:cs="Times New Roman"/>
          <w:sz w:val="16"/>
          <w:szCs w:val="16"/>
          <w:lang w:eastAsia="ru-RU"/>
        </w:rPr>
        <w:t>,</w:t>
      </w:r>
      <w:proofErr w:type="gramEnd"/>
      <w:r w:rsidRPr="004A288F">
        <w:rPr>
          <w:rFonts w:ascii="Verdana" w:eastAsia="Times New Roman" w:hAnsi="Verdana" w:cs="Times New Roman"/>
          <w:sz w:val="16"/>
          <w:szCs w:val="16"/>
          <w:lang w:eastAsia="ru-RU"/>
        </w:rPr>
        <w:t xml:space="preserve"> если в бюллетень внесена другая кандидатура самим депутатом, а ос</w:t>
      </w:r>
      <w:r>
        <w:rPr>
          <w:rFonts w:ascii="Verdana" w:eastAsia="Times New Roman" w:hAnsi="Verdana" w:cs="Times New Roman"/>
          <w:sz w:val="16"/>
          <w:szCs w:val="16"/>
          <w:lang w:eastAsia="ru-RU"/>
        </w:rPr>
        <w:t>тальные вычеркнуты, такой бюлле</w:t>
      </w:r>
      <w:r w:rsidRPr="004A288F">
        <w:rPr>
          <w:rFonts w:ascii="Verdana" w:eastAsia="Times New Roman" w:hAnsi="Verdana" w:cs="Times New Roman"/>
          <w:sz w:val="16"/>
          <w:szCs w:val="16"/>
          <w:lang w:eastAsia="ru-RU"/>
        </w:rPr>
        <w:t>тень также признаётся недействительным.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По результатам тайного голосования счётная комиссия составляет протокол, в котором указывается: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количество бюллетеней, выданных депутатам перед голосованием;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количество бюллетеней установленного образца при вскрытии урны;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количество действительных и недействительных бюллетеней;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количество голосов «за» и «против», поданных в отношении каждого кандидата или проекта решения из числа действительных бюллетеней.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Протокол подписывается всеми членами счётной комиссии и утверждается больш</w:t>
      </w:r>
      <w:r>
        <w:rPr>
          <w:rFonts w:ascii="Verdana" w:eastAsia="Times New Roman" w:hAnsi="Verdana" w:cs="Times New Roman"/>
          <w:sz w:val="16"/>
          <w:szCs w:val="16"/>
          <w:lang w:eastAsia="ru-RU"/>
        </w:rPr>
        <w:t>инством голосов от числа депута</w:t>
      </w:r>
      <w:r w:rsidRPr="004A288F">
        <w:rPr>
          <w:rFonts w:ascii="Verdana" w:eastAsia="Times New Roman" w:hAnsi="Verdana" w:cs="Times New Roman"/>
          <w:sz w:val="16"/>
          <w:szCs w:val="16"/>
          <w:lang w:eastAsia="ru-RU"/>
        </w:rPr>
        <w:t>тов, присутствующих на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На основании результатов тайного голосования сессия принимает решение (пут</w:t>
      </w:r>
      <w:r>
        <w:rPr>
          <w:rFonts w:ascii="Verdana" w:eastAsia="Times New Roman" w:hAnsi="Verdana" w:cs="Times New Roman"/>
          <w:sz w:val="16"/>
          <w:szCs w:val="16"/>
          <w:lang w:eastAsia="ru-RU"/>
        </w:rPr>
        <w:t>ём открытого голосования) об из</w:t>
      </w:r>
      <w:r w:rsidRPr="004A288F">
        <w:rPr>
          <w:rFonts w:ascii="Verdana" w:eastAsia="Times New Roman" w:hAnsi="Verdana" w:cs="Times New Roman"/>
          <w:sz w:val="16"/>
          <w:szCs w:val="16"/>
          <w:lang w:eastAsia="ru-RU"/>
        </w:rPr>
        <w:t>брании на должность или выборного органа, а при голосовании по проекту председатель Совета подписывает принятое решение.</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Депутат обязан лично осуществлять своё право на тайное голосование, в отведённое для этого время. Передача бюллетеня для голосования другому лицу не допускается. При выявлении ошибок и нару</w:t>
      </w:r>
      <w:r>
        <w:rPr>
          <w:rFonts w:ascii="Verdana" w:eastAsia="Times New Roman" w:hAnsi="Verdana" w:cs="Times New Roman"/>
          <w:sz w:val="16"/>
          <w:szCs w:val="16"/>
          <w:lang w:eastAsia="ru-RU"/>
        </w:rPr>
        <w:t>шений в порядке и процедуре тай</w:t>
      </w:r>
      <w:r w:rsidRPr="004A288F">
        <w:rPr>
          <w:rFonts w:ascii="Verdana" w:eastAsia="Times New Roman" w:hAnsi="Verdana" w:cs="Times New Roman"/>
          <w:sz w:val="16"/>
          <w:szCs w:val="16"/>
          <w:lang w:eastAsia="ru-RU"/>
        </w:rPr>
        <w:t>ного голосования по решению сессии проводится повторное голосование.</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16. Порядок избрания председателя Совета и его заместителя и освобождения их от должности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Председатель Совета избирается Советом путём тайного или иного голосования. Кандидатуры на должность председателя выдвигают депутаты на сессии. Возможно самовыдвижение. Решение об окончании формирования списка кандидатов принимается большинством голосов от числа депутатов, присутствующих на заседании, если у депутатов нет больше предложений по кандидатурам.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Каждому выдвинутому кандидату предоставляется слово для выступления и от</w:t>
      </w:r>
      <w:r>
        <w:rPr>
          <w:rFonts w:ascii="Verdana" w:eastAsia="Times New Roman" w:hAnsi="Verdana" w:cs="Times New Roman"/>
          <w:sz w:val="16"/>
          <w:szCs w:val="16"/>
          <w:lang w:eastAsia="ru-RU"/>
        </w:rPr>
        <w:t>ветов на вопросы депутатов. Оче</w:t>
      </w:r>
      <w:r w:rsidRPr="004A288F">
        <w:rPr>
          <w:rFonts w:ascii="Verdana" w:eastAsia="Times New Roman" w:hAnsi="Verdana" w:cs="Times New Roman"/>
          <w:sz w:val="16"/>
          <w:szCs w:val="16"/>
          <w:lang w:eastAsia="ru-RU"/>
        </w:rPr>
        <w:t>рёдность выступлений кандидатов должна соответствовать их выдвижению.</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Каждая кандидатура обсуждается отдельно. При отсутствии самоотводов кандида</w:t>
      </w:r>
      <w:r>
        <w:rPr>
          <w:rFonts w:ascii="Verdana" w:eastAsia="Times New Roman" w:hAnsi="Verdana" w:cs="Times New Roman"/>
          <w:sz w:val="16"/>
          <w:szCs w:val="16"/>
          <w:lang w:eastAsia="ru-RU"/>
        </w:rPr>
        <w:t>тура включается в список для го</w:t>
      </w:r>
      <w:r w:rsidRPr="004A288F">
        <w:rPr>
          <w:rFonts w:ascii="Verdana" w:eastAsia="Times New Roman" w:hAnsi="Verdana" w:cs="Times New Roman"/>
          <w:sz w:val="16"/>
          <w:szCs w:val="16"/>
          <w:lang w:eastAsia="ru-RU"/>
        </w:rPr>
        <w:t>лосования. Самоотводы кандидатов не голосуются. Принятый большинством голосов от присутствующих на заседании депутатов список передаётся в счётную комиссию для организации голосования.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Тайное голосование проводится в соответствии со статьёй 18 настоящего Регламента.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В случае, если на должность председателя Совета выдвинуто более двух кандидатур и ни одна из них не получила требуемого для избрания числа голосов, проводится повторное голосование по двум к</w:t>
      </w:r>
      <w:r>
        <w:rPr>
          <w:rFonts w:ascii="Verdana" w:eastAsia="Times New Roman" w:hAnsi="Verdana" w:cs="Times New Roman"/>
          <w:sz w:val="16"/>
          <w:szCs w:val="16"/>
          <w:lang w:eastAsia="ru-RU"/>
        </w:rPr>
        <w:t>андидатурам, получившим наиболь</w:t>
      </w:r>
      <w:r w:rsidRPr="004A288F">
        <w:rPr>
          <w:rFonts w:ascii="Verdana" w:eastAsia="Times New Roman" w:hAnsi="Verdana" w:cs="Times New Roman"/>
          <w:sz w:val="16"/>
          <w:szCs w:val="16"/>
          <w:lang w:eastAsia="ru-RU"/>
        </w:rPr>
        <w:t>шее число голосов.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 xml:space="preserve">Если при выборах ни один их </w:t>
      </w:r>
      <w:proofErr w:type="gramStart"/>
      <w:r w:rsidRPr="004A288F">
        <w:rPr>
          <w:rFonts w:ascii="Verdana" w:eastAsia="Times New Roman" w:hAnsi="Verdana" w:cs="Times New Roman"/>
          <w:sz w:val="16"/>
          <w:szCs w:val="16"/>
          <w:lang w:eastAsia="ru-RU"/>
        </w:rPr>
        <w:t>двух кандидатов не набрал</w:t>
      </w:r>
      <w:proofErr w:type="gramEnd"/>
      <w:r w:rsidRPr="004A288F">
        <w:rPr>
          <w:rFonts w:ascii="Verdana" w:eastAsia="Times New Roman" w:hAnsi="Verdana" w:cs="Times New Roman"/>
          <w:sz w:val="16"/>
          <w:szCs w:val="16"/>
          <w:lang w:eastAsia="ru-RU"/>
        </w:rPr>
        <w:t xml:space="preserve"> больше половины голосов от числа избранных депутатов, проводятся повторные выборы с новым выдвижением. При не избрании председателя из</w:t>
      </w:r>
      <w:r>
        <w:rPr>
          <w:rFonts w:ascii="Verdana" w:eastAsia="Times New Roman" w:hAnsi="Verdana" w:cs="Times New Roman"/>
          <w:sz w:val="16"/>
          <w:szCs w:val="16"/>
          <w:lang w:eastAsia="ru-RU"/>
        </w:rPr>
        <w:t xml:space="preserve"> одной кандидатуры, также прово</w:t>
      </w:r>
      <w:r w:rsidRPr="004A288F">
        <w:rPr>
          <w:rFonts w:ascii="Verdana" w:eastAsia="Times New Roman" w:hAnsi="Verdana" w:cs="Times New Roman"/>
          <w:sz w:val="16"/>
          <w:szCs w:val="16"/>
          <w:lang w:eastAsia="ru-RU"/>
        </w:rPr>
        <w:t>дятся повторные выборы. При повторных выборах могут выдвигаться и те кандидатуры</w:t>
      </w:r>
      <w:r>
        <w:rPr>
          <w:rFonts w:ascii="Verdana" w:eastAsia="Times New Roman" w:hAnsi="Verdana" w:cs="Times New Roman"/>
          <w:sz w:val="16"/>
          <w:szCs w:val="16"/>
          <w:lang w:eastAsia="ru-RU"/>
        </w:rPr>
        <w:t>, которые ранее не получили тре</w:t>
      </w:r>
      <w:r w:rsidRPr="004A288F">
        <w:rPr>
          <w:rFonts w:ascii="Verdana" w:eastAsia="Times New Roman" w:hAnsi="Verdana" w:cs="Times New Roman"/>
          <w:sz w:val="16"/>
          <w:szCs w:val="16"/>
          <w:lang w:eastAsia="ru-RU"/>
        </w:rPr>
        <w:t>буемого для избрания числа голосов.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На основании итогов голосования сессия принимает решение об избрании предсе</w:t>
      </w:r>
      <w:r>
        <w:rPr>
          <w:rFonts w:ascii="Verdana" w:eastAsia="Times New Roman" w:hAnsi="Verdana" w:cs="Times New Roman"/>
          <w:sz w:val="16"/>
          <w:szCs w:val="16"/>
          <w:lang w:eastAsia="ru-RU"/>
        </w:rPr>
        <w:t>дателя Совета большинством голо</w:t>
      </w:r>
      <w:r w:rsidRPr="004A288F">
        <w:rPr>
          <w:rFonts w:ascii="Verdana" w:eastAsia="Times New Roman" w:hAnsi="Verdana" w:cs="Times New Roman"/>
          <w:sz w:val="16"/>
          <w:szCs w:val="16"/>
          <w:lang w:eastAsia="ru-RU"/>
        </w:rPr>
        <w:t>сов от числа избранных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Кандидатура заместителя председателя Совета вносится на голосование предс</w:t>
      </w:r>
      <w:r>
        <w:rPr>
          <w:rFonts w:ascii="Verdana" w:eastAsia="Times New Roman" w:hAnsi="Verdana" w:cs="Times New Roman"/>
          <w:sz w:val="16"/>
          <w:szCs w:val="16"/>
          <w:lang w:eastAsia="ru-RU"/>
        </w:rPr>
        <w:t>едателем Совета. Выборы замести</w:t>
      </w:r>
      <w:r w:rsidRPr="004A288F">
        <w:rPr>
          <w:rFonts w:ascii="Verdana" w:eastAsia="Times New Roman" w:hAnsi="Verdana" w:cs="Times New Roman"/>
          <w:sz w:val="16"/>
          <w:szCs w:val="16"/>
          <w:lang w:eastAsia="ru-RU"/>
        </w:rPr>
        <w:t>теля проводятся тайным или иным голосованием в порядке, предусмотренном для избрания председателя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Председатель Совета может быть освобождён досрочно от занимаемой должности, на основании его письменного заявления о добровольной отставке, либо на основании письменно мотивированного требования депутатов о досрочном прекращении полномочий председателя, подписанного не менее третьей частью от числа избранных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При наличии заявления о добровольном сложении своих обязанностей или требо</w:t>
      </w:r>
      <w:r>
        <w:rPr>
          <w:rFonts w:ascii="Verdana" w:eastAsia="Times New Roman" w:hAnsi="Verdana" w:cs="Times New Roman"/>
          <w:sz w:val="16"/>
          <w:szCs w:val="16"/>
          <w:lang w:eastAsia="ru-RU"/>
        </w:rPr>
        <w:t>вания об отзыве председателя Со</w:t>
      </w:r>
      <w:r w:rsidRPr="004A288F">
        <w:rPr>
          <w:rFonts w:ascii="Verdana" w:eastAsia="Times New Roman" w:hAnsi="Verdana" w:cs="Times New Roman"/>
          <w:sz w:val="16"/>
          <w:szCs w:val="16"/>
          <w:lang w:eastAsia="ru-RU"/>
        </w:rPr>
        <w:t>вета этот вопрос включается в повестку дня сессии и рассматривается незамедлительно, в любое время по ходу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Решение об освобождении от должности председателя Совета принимается тайн</w:t>
      </w:r>
      <w:r>
        <w:rPr>
          <w:rFonts w:ascii="Verdana" w:eastAsia="Times New Roman" w:hAnsi="Verdana" w:cs="Times New Roman"/>
          <w:sz w:val="16"/>
          <w:szCs w:val="16"/>
          <w:lang w:eastAsia="ru-RU"/>
        </w:rPr>
        <w:t>ым голосованием в порядке, уста</w:t>
      </w:r>
      <w:r w:rsidRPr="004A288F">
        <w:rPr>
          <w:rFonts w:ascii="Verdana" w:eastAsia="Times New Roman" w:hAnsi="Verdana" w:cs="Times New Roman"/>
          <w:sz w:val="16"/>
          <w:szCs w:val="16"/>
          <w:lang w:eastAsia="ru-RU"/>
        </w:rPr>
        <w:t>новленном статьёй 7 Регламента для принятия решений.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бюллетень тайного голосования вносится проект решения об освобождении о</w:t>
      </w:r>
      <w:r>
        <w:rPr>
          <w:rFonts w:ascii="Verdana" w:eastAsia="Times New Roman" w:hAnsi="Verdana" w:cs="Times New Roman"/>
          <w:sz w:val="16"/>
          <w:szCs w:val="16"/>
          <w:lang w:eastAsia="ru-RU"/>
        </w:rPr>
        <w:t>т занимаемой должности председа</w:t>
      </w:r>
      <w:r w:rsidRPr="004A288F">
        <w:rPr>
          <w:rFonts w:ascii="Verdana" w:eastAsia="Times New Roman" w:hAnsi="Verdana" w:cs="Times New Roman"/>
          <w:sz w:val="16"/>
          <w:szCs w:val="16"/>
          <w:lang w:eastAsia="ru-RU"/>
        </w:rPr>
        <w:t>теля с обязательным указанием оснований (добровольная отставка или требование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Решение считается принятым, если за него проголосовало более половины от числа избранных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7. В случае досрочного прекращения полномочий председателя Совета, его полномочия переходят к заместителю, а в повестку дня текущей сессии </w:t>
      </w:r>
      <w:proofErr w:type="gramStart"/>
      <w:r w:rsidRPr="004A288F">
        <w:rPr>
          <w:rFonts w:ascii="Verdana" w:eastAsia="Times New Roman" w:hAnsi="Verdana" w:cs="Times New Roman"/>
          <w:sz w:val="16"/>
          <w:szCs w:val="16"/>
          <w:lang w:eastAsia="ru-RU"/>
        </w:rPr>
        <w:t>включается</w:t>
      </w:r>
      <w:proofErr w:type="gramEnd"/>
      <w:r w:rsidRPr="004A288F">
        <w:rPr>
          <w:rFonts w:ascii="Verdana" w:eastAsia="Times New Roman" w:hAnsi="Verdana" w:cs="Times New Roman"/>
          <w:sz w:val="16"/>
          <w:szCs w:val="16"/>
          <w:lang w:eastAsia="ru-RU"/>
        </w:rPr>
        <w:t>  рассматривается вопрос об избрании председателя.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При отсутствии на сессии заместителя председателя Совета ведение заседания до избрания председателя может быть поручено по решению сессии, принятому большинством голосов от присутствующи</w:t>
      </w:r>
      <w:r>
        <w:rPr>
          <w:rFonts w:ascii="Verdana" w:eastAsia="Times New Roman" w:hAnsi="Verdana" w:cs="Times New Roman"/>
          <w:sz w:val="16"/>
          <w:szCs w:val="16"/>
          <w:lang w:eastAsia="ru-RU"/>
        </w:rPr>
        <w:t>х депутатов, одному из председа</w:t>
      </w:r>
      <w:r w:rsidRPr="004A288F">
        <w:rPr>
          <w:rFonts w:ascii="Verdana" w:eastAsia="Times New Roman" w:hAnsi="Verdana" w:cs="Times New Roman"/>
          <w:sz w:val="16"/>
          <w:szCs w:val="16"/>
          <w:lang w:eastAsia="ru-RU"/>
        </w:rPr>
        <w:t>телей постоянных комиссий.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8. При непринятии Советом решения о добровольной отставке председателя Совет</w:t>
      </w:r>
      <w:r>
        <w:rPr>
          <w:rFonts w:ascii="Verdana" w:eastAsia="Times New Roman" w:hAnsi="Verdana" w:cs="Times New Roman"/>
          <w:sz w:val="16"/>
          <w:szCs w:val="16"/>
          <w:lang w:eastAsia="ru-RU"/>
        </w:rPr>
        <w:t>а, он вправе сложить свои полно</w:t>
      </w:r>
      <w:r w:rsidRPr="004A288F">
        <w:rPr>
          <w:rFonts w:ascii="Verdana" w:eastAsia="Times New Roman" w:hAnsi="Verdana" w:cs="Times New Roman"/>
          <w:sz w:val="16"/>
          <w:szCs w:val="16"/>
          <w:lang w:eastAsia="ru-RU"/>
        </w:rPr>
        <w:t>мочия по истечении двух месяцев после подачи заявления.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9. Заместитель председателя Совета может быть освобождён от занимаемой должности в порядке, предусмотренном для освобождения председателя.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17. Порядок принятия наказов избирателей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Работа по выполнению наказов избирателей осуществляется в соответствии с Законом Новосибирской области «О наказах избирателей».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Администрация муниципального образования в течение двух месяцев со дня поступления наказов вносит проект решения и план мероприятий по выполнению наказов избирателей на рассмотрение сессии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2. Совет, исходя из общегосударственных интересов и интересов населения, проживающего на </w:t>
      </w:r>
      <w:r>
        <w:rPr>
          <w:rFonts w:ascii="Verdana" w:eastAsia="Times New Roman" w:hAnsi="Verdana" w:cs="Times New Roman"/>
          <w:sz w:val="16"/>
          <w:szCs w:val="16"/>
          <w:lang w:eastAsia="ru-RU"/>
        </w:rPr>
        <w:t>территории муници</w:t>
      </w:r>
      <w:r w:rsidRPr="004A288F">
        <w:rPr>
          <w:rFonts w:ascii="Verdana" w:eastAsia="Times New Roman" w:hAnsi="Verdana" w:cs="Times New Roman"/>
          <w:sz w:val="16"/>
          <w:szCs w:val="16"/>
          <w:lang w:eastAsia="ru-RU"/>
        </w:rPr>
        <w:t>пального образования, с учётом материальных, трудовых и финансовых возможностей принимает решение о принятии к исполнению наказов и отклонении тех из них, которые не могут быть реализованы.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Совет вправе принять мотивированное решение о нецелесообразности выполнения отдельных наказов избирателей.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Решение о принятии наказов избирателей к исполнению (мотивированное откл</w:t>
      </w:r>
      <w:r>
        <w:rPr>
          <w:rFonts w:ascii="Verdana" w:eastAsia="Times New Roman" w:hAnsi="Verdana" w:cs="Times New Roman"/>
          <w:sz w:val="16"/>
          <w:szCs w:val="16"/>
          <w:lang w:eastAsia="ru-RU"/>
        </w:rPr>
        <w:t>онение отдельных наказов) прини</w:t>
      </w:r>
      <w:r w:rsidRPr="004A288F">
        <w:rPr>
          <w:rFonts w:ascii="Verdana" w:eastAsia="Times New Roman" w:hAnsi="Verdana" w:cs="Times New Roman"/>
          <w:sz w:val="16"/>
          <w:szCs w:val="16"/>
          <w:lang w:eastAsia="ru-RU"/>
        </w:rPr>
        <w:t>мается большинством голосов от числа избранных депутатов.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4. Решение о наказах избирателей публикуется в печати либо </w:t>
      </w:r>
      <w:proofErr w:type="gramStart"/>
      <w:r w:rsidRPr="004A288F">
        <w:rPr>
          <w:rFonts w:ascii="Verdana" w:eastAsia="Times New Roman" w:hAnsi="Verdana" w:cs="Times New Roman"/>
          <w:sz w:val="16"/>
          <w:szCs w:val="16"/>
          <w:lang w:eastAsia="ru-RU"/>
        </w:rPr>
        <w:t>доводится</w:t>
      </w:r>
      <w:proofErr w:type="gramEnd"/>
      <w:r w:rsidRPr="004A288F">
        <w:rPr>
          <w:rFonts w:ascii="Verdana" w:eastAsia="Times New Roman" w:hAnsi="Verdana" w:cs="Times New Roman"/>
          <w:sz w:val="16"/>
          <w:szCs w:val="16"/>
          <w:lang w:eastAsia="ru-RU"/>
        </w:rPr>
        <w:t xml:space="preserve"> до сведения избирателей иным образом.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5. Для реализации планов мероприятий по выполнению наказов избирателей Совет ежегодно при принятии законов о бюджете предусматривает необходимые расходы.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6. Выполнение наказов избирателей рассматривается не реже двух раз в год на сес</w:t>
      </w:r>
      <w:r>
        <w:rPr>
          <w:rFonts w:ascii="Verdana" w:eastAsia="Times New Roman" w:hAnsi="Verdana" w:cs="Times New Roman"/>
          <w:sz w:val="16"/>
          <w:szCs w:val="16"/>
          <w:lang w:eastAsia="ru-RU"/>
        </w:rPr>
        <w:t>сиях Совета при рассмотрении от</w:t>
      </w:r>
      <w:r w:rsidRPr="004A288F">
        <w:rPr>
          <w:rFonts w:ascii="Verdana" w:eastAsia="Times New Roman" w:hAnsi="Verdana" w:cs="Times New Roman"/>
          <w:sz w:val="16"/>
          <w:szCs w:val="16"/>
          <w:lang w:eastAsia="ru-RU"/>
        </w:rPr>
        <w:t>чётов о выполнении планов социально-экономического развития, отчётов о ходе выполнения бюджетов.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Администрация района представляет Совету отчёт о ходе выполнения наказов избирателей.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7. Совет информирует население о ходе выполнения наказов избирателей в средствах массовой информации.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Депутаты информируют избирателей о выполнении наказов на собраниях избирателей при ежегодных отчётах о своей работе.</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18. Депутатский запрос, депутатское обращение</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На сессии Совета депутаты осуществляют право депутатского запроса в адрес должностных лиц муниципального образования, предприятий, организаций и учреждений, расположенных на территории района по вопросам, находящимся в ведении муниципального образования.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Решение о признании обращения депутата депутатским запросом считается принятым, если за него проголосовало более половины от числа депутатов, присутствующих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Должностные лица, в адрес которых направляется депутатский запрос, обязаны в десятидневный срок давать ответ депутату. В случае несогласии депутата с ответом на депутатский запрос, ответ должност</w:t>
      </w:r>
      <w:r>
        <w:rPr>
          <w:rFonts w:ascii="Verdana" w:eastAsia="Times New Roman" w:hAnsi="Verdana" w:cs="Times New Roman"/>
          <w:sz w:val="16"/>
          <w:szCs w:val="16"/>
          <w:lang w:eastAsia="ru-RU"/>
        </w:rPr>
        <w:t>ного лица вносится на рассмотре</w:t>
      </w:r>
      <w:r w:rsidRPr="004A288F">
        <w:rPr>
          <w:rFonts w:ascii="Verdana" w:eastAsia="Times New Roman" w:hAnsi="Verdana" w:cs="Times New Roman"/>
          <w:sz w:val="16"/>
          <w:szCs w:val="16"/>
          <w:lang w:eastAsia="ru-RU"/>
        </w:rPr>
        <w:t>ние очередной сессии по требованию депутата - автора запроса с приглашением должностн</w:t>
      </w:r>
      <w:r>
        <w:rPr>
          <w:rFonts w:ascii="Verdana" w:eastAsia="Times New Roman" w:hAnsi="Verdana" w:cs="Times New Roman"/>
          <w:sz w:val="16"/>
          <w:szCs w:val="16"/>
          <w:lang w:eastAsia="ru-RU"/>
        </w:rPr>
        <w:t>ого лица, в чей адрес направлял</w:t>
      </w:r>
      <w:r w:rsidRPr="004A288F">
        <w:rPr>
          <w:rFonts w:ascii="Verdana" w:eastAsia="Times New Roman" w:hAnsi="Verdana" w:cs="Times New Roman"/>
          <w:sz w:val="16"/>
          <w:szCs w:val="16"/>
          <w:lang w:eastAsia="ru-RU"/>
        </w:rPr>
        <w:t>ся депутатский запрос.</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Должностному лицу, присутствующему на сессии, обеспечивается возможность для выступления перед депутатами.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2. По результатам выступлений должностного лица и депутатов, сессия принимает по депутатскому </w:t>
      </w:r>
      <w:r>
        <w:rPr>
          <w:rFonts w:ascii="Verdana" w:eastAsia="Times New Roman" w:hAnsi="Verdana" w:cs="Times New Roman"/>
          <w:sz w:val="16"/>
          <w:szCs w:val="16"/>
          <w:lang w:eastAsia="ru-RU"/>
        </w:rPr>
        <w:t>запросу реше</w:t>
      </w:r>
      <w:r w:rsidRPr="004A288F">
        <w:rPr>
          <w:rFonts w:ascii="Verdana" w:eastAsia="Times New Roman" w:hAnsi="Verdana" w:cs="Times New Roman"/>
          <w:sz w:val="16"/>
          <w:szCs w:val="16"/>
          <w:lang w:eastAsia="ru-RU"/>
        </w:rPr>
        <w:t>ние в соответствии с полномочиями Совета и настоящим Регламентом.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По обращениям депутатов к должностным лицам на сессиях, непризнанным Со</w:t>
      </w:r>
      <w:r>
        <w:rPr>
          <w:rFonts w:ascii="Verdana" w:eastAsia="Times New Roman" w:hAnsi="Verdana" w:cs="Times New Roman"/>
          <w:sz w:val="16"/>
          <w:szCs w:val="16"/>
          <w:lang w:eastAsia="ru-RU"/>
        </w:rPr>
        <w:t>ветом в качестве депутатских за</w:t>
      </w:r>
      <w:r w:rsidRPr="004A288F">
        <w:rPr>
          <w:rFonts w:ascii="Verdana" w:eastAsia="Times New Roman" w:hAnsi="Verdana" w:cs="Times New Roman"/>
          <w:sz w:val="16"/>
          <w:szCs w:val="16"/>
          <w:lang w:eastAsia="ru-RU"/>
        </w:rPr>
        <w:t>просов, депутатам могут даваться разъяснения непосредственно на сессии в конце её работы.</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19. Порядок заслушивания  отчётов  о  деятельности администрации муниципального образования, рассмотрения программ социально-экономического развития муниципального образования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По вопросам подотчётности администрации муниципального образования Со</w:t>
      </w:r>
      <w:r>
        <w:rPr>
          <w:rFonts w:ascii="Verdana" w:eastAsia="Times New Roman" w:hAnsi="Verdana" w:cs="Times New Roman"/>
          <w:sz w:val="16"/>
          <w:szCs w:val="16"/>
          <w:lang w:eastAsia="ru-RU"/>
        </w:rPr>
        <w:t xml:space="preserve">вету, утверждения программ </w:t>
      </w:r>
      <w:proofErr w:type="spellStart"/>
      <w:r>
        <w:rPr>
          <w:rFonts w:ascii="Verdana" w:eastAsia="Times New Roman" w:hAnsi="Verdana" w:cs="Times New Roman"/>
          <w:sz w:val="16"/>
          <w:szCs w:val="16"/>
          <w:lang w:eastAsia="ru-RU"/>
        </w:rPr>
        <w:t>социально</w:t>
      </w:r>
      <w:r w:rsidRPr="004A288F">
        <w:rPr>
          <w:rFonts w:ascii="Verdana" w:eastAsia="Times New Roman" w:hAnsi="Verdana" w:cs="Times New Roman"/>
          <w:sz w:val="16"/>
          <w:szCs w:val="16"/>
          <w:lang w:eastAsia="ru-RU"/>
        </w:rPr>
        <w:t>экономического</w:t>
      </w:r>
      <w:proofErr w:type="spellEnd"/>
      <w:r w:rsidRPr="004A288F">
        <w:rPr>
          <w:rFonts w:ascii="Verdana" w:eastAsia="Times New Roman" w:hAnsi="Verdana" w:cs="Times New Roman"/>
          <w:sz w:val="16"/>
          <w:szCs w:val="16"/>
          <w:lang w:eastAsia="ru-RU"/>
        </w:rPr>
        <w:t xml:space="preserve"> развития муниципального образования и отчётов об их исполне</w:t>
      </w:r>
      <w:r>
        <w:rPr>
          <w:rFonts w:ascii="Verdana" w:eastAsia="Times New Roman" w:hAnsi="Verdana" w:cs="Times New Roman"/>
          <w:sz w:val="16"/>
          <w:szCs w:val="16"/>
          <w:lang w:eastAsia="ru-RU"/>
        </w:rPr>
        <w:t>нии сессия заслушивает должност</w:t>
      </w:r>
      <w:r w:rsidRPr="004A288F">
        <w:rPr>
          <w:rFonts w:ascii="Verdana" w:eastAsia="Times New Roman" w:hAnsi="Verdana" w:cs="Times New Roman"/>
          <w:sz w:val="16"/>
          <w:szCs w:val="16"/>
          <w:lang w:eastAsia="ru-RU"/>
        </w:rPr>
        <w:t>ных лиц администрации, как правило, согласно принятого Советом общего плана работы на календарный год.</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Проекты вопросов для включения в общий план работы Совета определяются</w:t>
      </w:r>
      <w:r>
        <w:rPr>
          <w:rFonts w:ascii="Verdana" w:eastAsia="Times New Roman" w:hAnsi="Verdana" w:cs="Times New Roman"/>
          <w:sz w:val="16"/>
          <w:szCs w:val="16"/>
          <w:lang w:eastAsia="ru-RU"/>
        </w:rPr>
        <w:t xml:space="preserve"> постоянными комиссиями, предсе</w:t>
      </w:r>
      <w:r w:rsidRPr="004A288F">
        <w:rPr>
          <w:rFonts w:ascii="Verdana" w:eastAsia="Times New Roman" w:hAnsi="Verdana" w:cs="Times New Roman"/>
          <w:sz w:val="16"/>
          <w:szCs w:val="16"/>
          <w:lang w:eastAsia="ru-RU"/>
        </w:rPr>
        <w:t>дателем Совета, главой муниципального образования и окончательно утверждаются сессией.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Вопросы, включённые в план работы Совета, готовятся структурными подра</w:t>
      </w:r>
      <w:r>
        <w:rPr>
          <w:rFonts w:ascii="Verdana" w:eastAsia="Times New Roman" w:hAnsi="Verdana" w:cs="Times New Roman"/>
          <w:sz w:val="16"/>
          <w:szCs w:val="16"/>
          <w:lang w:eastAsia="ru-RU"/>
        </w:rPr>
        <w:t>зделениями администрации муници</w:t>
      </w:r>
      <w:r w:rsidRPr="004A288F">
        <w:rPr>
          <w:rFonts w:ascii="Verdana" w:eastAsia="Times New Roman" w:hAnsi="Verdana" w:cs="Times New Roman"/>
          <w:sz w:val="16"/>
          <w:szCs w:val="16"/>
          <w:lang w:eastAsia="ru-RU"/>
        </w:rPr>
        <w:t xml:space="preserve">пального образования  и соответствующими постоянными комиссиями, </w:t>
      </w:r>
      <w:proofErr w:type="gramStart"/>
      <w:r w:rsidRPr="004A288F">
        <w:rPr>
          <w:rFonts w:ascii="Verdana" w:eastAsia="Times New Roman" w:hAnsi="Verdana" w:cs="Times New Roman"/>
          <w:sz w:val="16"/>
          <w:szCs w:val="16"/>
          <w:lang w:eastAsia="ru-RU"/>
        </w:rPr>
        <w:t>согласно</w:t>
      </w:r>
      <w:proofErr w:type="gramEnd"/>
      <w:r w:rsidRPr="004A288F">
        <w:rPr>
          <w:rFonts w:ascii="Verdana" w:eastAsia="Times New Roman" w:hAnsi="Verdana" w:cs="Times New Roman"/>
          <w:sz w:val="16"/>
          <w:szCs w:val="16"/>
          <w:lang w:eastAsia="ru-RU"/>
        </w:rPr>
        <w:t xml:space="preserve"> настоящего Регламента.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3. Совет вправе потребовать от органов и должностных лиц администрации муниципального образования отчёта об их деятельности в пределах своей компетенции в любое время. Решение о заслушивании отчёта принимается большинством голосов от присутствующих на заседании депутатов и направляется в адрес соответств</w:t>
      </w:r>
      <w:r>
        <w:rPr>
          <w:rFonts w:ascii="Verdana" w:eastAsia="Times New Roman" w:hAnsi="Verdana" w:cs="Times New Roman"/>
          <w:sz w:val="16"/>
          <w:szCs w:val="16"/>
          <w:lang w:eastAsia="ru-RU"/>
        </w:rPr>
        <w:t>ующего должностного лица админи</w:t>
      </w:r>
      <w:r w:rsidRPr="004A288F">
        <w:rPr>
          <w:rFonts w:ascii="Verdana" w:eastAsia="Times New Roman" w:hAnsi="Verdana" w:cs="Times New Roman"/>
          <w:sz w:val="16"/>
          <w:szCs w:val="16"/>
          <w:lang w:eastAsia="ru-RU"/>
        </w:rPr>
        <w:t>страции. В решении указывается дата заслушивания отчёта и круг вопросов, интересую</w:t>
      </w:r>
      <w:r>
        <w:rPr>
          <w:rFonts w:ascii="Verdana" w:eastAsia="Times New Roman" w:hAnsi="Verdana" w:cs="Times New Roman"/>
          <w:sz w:val="16"/>
          <w:szCs w:val="16"/>
          <w:lang w:eastAsia="ru-RU"/>
        </w:rPr>
        <w:t>щих депутатов. Решение направля</w:t>
      </w:r>
      <w:r w:rsidRPr="004A288F">
        <w:rPr>
          <w:rFonts w:ascii="Verdana" w:eastAsia="Times New Roman" w:hAnsi="Verdana" w:cs="Times New Roman"/>
          <w:sz w:val="16"/>
          <w:szCs w:val="16"/>
          <w:lang w:eastAsia="ru-RU"/>
        </w:rPr>
        <w:t>ется в адрес должностного лица не позднее 10 дней до назначения даты отчёта. Работники администрации, специалисты, вносят вопросы для рассмотрения на сессиях</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Статья 20. Работа депутатов с избирателями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Депутат Совета обязан поддерживать постоянную связь с избирателями своего</w:t>
      </w:r>
      <w:r>
        <w:rPr>
          <w:rFonts w:ascii="Verdana" w:eastAsia="Times New Roman" w:hAnsi="Verdana" w:cs="Times New Roman"/>
          <w:sz w:val="16"/>
          <w:szCs w:val="16"/>
          <w:lang w:eastAsia="ru-RU"/>
        </w:rPr>
        <w:t xml:space="preserve"> округа, рассматривать предложе</w:t>
      </w:r>
      <w:r w:rsidRPr="004A288F">
        <w:rPr>
          <w:rFonts w:ascii="Verdana" w:eastAsia="Times New Roman" w:hAnsi="Verdana" w:cs="Times New Roman"/>
          <w:sz w:val="16"/>
          <w:szCs w:val="16"/>
          <w:lang w:eastAsia="ru-RU"/>
        </w:rPr>
        <w:t>ния избирателей по вопросам депутатской деятельности, информировать их о работе Со</w:t>
      </w:r>
      <w:r>
        <w:rPr>
          <w:rFonts w:ascii="Verdana" w:eastAsia="Times New Roman" w:hAnsi="Verdana" w:cs="Times New Roman"/>
          <w:sz w:val="16"/>
          <w:szCs w:val="16"/>
          <w:lang w:eastAsia="ru-RU"/>
        </w:rPr>
        <w:t>вета, принимаемых на сессиях ре</w:t>
      </w:r>
      <w:r w:rsidRPr="004A288F">
        <w:rPr>
          <w:rFonts w:ascii="Verdana" w:eastAsia="Times New Roman" w:hAnsi="Verdana" w:cs="Times New Roman"/>
          <w:sz w:val="16"/>
          <w:szCs w:val="16"/>
          <w:lang w:eastAsia="ru-RU"/>
        </w:rPr>
        <w:t>шениях, содействовать населению в решении различных вопросов их жизнеобеспечения.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Депутат Совета должен не реже одного раза в год отчитываться перед своими</w:t>
      </w:r>
      <w:r>
        <w:rPr>
          <w:rFonts w:ascii="Verdana" w:eastAsia="Times New Roman" w:hAnsi="Verdana" w:cs="Times New Roman"/>
          <w:sz w:val="16"/>
          <w:szCs w:val="16"/>
          <w:lang w:eastAsia="ru-RU"/>
        </w:rPr>
        <w:t xml:space="preserve"> избирателями о депутатской дея</w:t>
      </w:r>
      <w:r w:rsidRPr="004A288F">
        <w:rPr>
          <w:rFonts w:ascii="Verdana" w:eastAsia="Times New Roman" w:hAnsi="Verdana" w:cs="Times New Roman"/>
          <w:sz w:val="16"/>
          <w:szCs w:val="16"/>
          <w:lang w:eastAsia="ru-RU"/>
        </w:rPr>
        <w:t>тельности, его личном участии в работе сессий, постоянных комиссий и других органов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3. В случае систематического неучастия депутата в работе сессии, комиссии без уважительных причин и если его отсутствие препятствовало нормальной работе Совета, комиссий на сессии Совета по инициативе председателя Совета, комиссии может быть поставлен вопрос об ответственности депутата.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Вопрос об ответственности депутата вносится на рассмотрение сессии при нали</w:t>
      </w:r>
      <w:r>
        <w:rPr>
          <w:rFonts w:ascii="Verdana" w:eastAsia="Times New Roman" w:hAnsi="Verdana" w:cs="Times New Roman"/>
          <w:sz w:val="16"/>
          <w:szCs w:val="16"/>
          <w:lang w:eastAsia="ru-RU"/>
        </w:rPr>
        <w:t>чии заключения постоянной комис</w:t>
      </w:r>
      <w:r w:rsidRPr="004A288F">
        <w:rPr>
          <w:rFonts w:ascii="Verdana" w:eastAsia="Times New Roman" w:hAnsi="Verdana" w:cs="Times New Roman"/>
          <w:sz w:val="16"/>
          <w:szCs w:val="16"/>
          <w:lang w:eastAsia="ru-RU"/>
        </w:rPr>
        <w:t>сии, занимающейся мандатными вопросами. Депутат извещается о его ответственности на сессии за месяц до обсуждения вопроса.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По результатам обсуждения Совет может принять решение о недопустимости</w:t>
      </w:r>
      <w:r>
        <w:rPr>
          <w:rFonts w:ascii="Verdana" w:eastAsia="Times New Roman" w:hAnsi="Verdana" w:cs="Times New Roman"/>
          <w:sz w:val="16"/>
          <w:szCs w:val="16"/>
          <w:lang w:eastAsia="ru-RU"/>
        </w:rPr>
        <w:t xml:space="preserve"> недобросовестного отношения де</w:t>
      </w:r>
      <w:r w:rsidRPr="004A288F">
        <w:rPr>
          <w:rFonts w:ascii="Verdana" w:eastAsia="Times New Roman" w:hAnsi="Verdana" w:cs="Times New Roman"/>
          <w:sz w:val="16"/>
          <w:szCs w:val="16"/>
          <w:lang w:eastAsia="ru-RU"/>
        </w:rPr>
        <w:t>путата к его обязанностям с опубликованием решения в средствах массовой информации. Решение принимае</w:t>
      </w:r>
      <w:r>
        <w:rPr>
          <w:rFonts w:ascii="Verdana" w:eastAsia="Times New Roman" w:hAnsi="Verdana" w:cs="Times New Roman"/>
          <w:sz w:val="16"/>
          <w:szCs w:val="16"/>
          <w:lang w:eastAsia="ru-RU"/>
        </w:rPr>
        <w:t>тся большин</w:t>
      </w:r>
      <w:r w:rsidRPr="004A288F">
        <w:rPr>
          <w:rFonts w:ascii="Verdana" w:eastAsia="Times New Roman" w:hAnsi="Verdana" w:cs="Times New Roman"/>
          <w:sz w:val="16"/>
          <w:szCs w:val="16"/>
          <w:lang w:eastAsia="ru-RU"/>
        </w:rPr>
        <w:t>ством голосов от числа депутатов, присутствующих на заседании.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5. Вопрос о досрочном прекращении полномочий депутата включается в повестку </w:t>
      </w:r>
      <w:r>
        <w:rPr>
          <w:rFonts w:ascii="Verdana" w:eastAsia="Times New Roman" w:hAnsi="Verdana" w:cs="Times New Roman"/>
          <w:sz w:val="16"/>
          <w:szCs w:val="16"/>
          <w:lang w:eastAsia="ru-RU"/>
        </w:rPr>
        <w:t>дня сессии после предварительно</w:t>
      </w:r>
      <w:r w:rsidRPr="004A288F">
        <w:rPr>
          <w:rFonts w:ascii="Verdana" w:eastAsia="Times New Roman" w:hAnsi="Verdana" w:cs="Times New Roman"/>
          <w:sz w:val="16"/>
          <w:szCs w:val="16"/>
          <w:lang w:eastAsia="ru-RU"/>
        </w:rPr>
        <w:t>го его рассмотрения мандатной комиссией. Решение о прекращении полномочий депутата считается принятым, если за него проголосовало более половины депутатов от установленной численности в Совете.</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6. В течение всего срока полномочий депутат обладает неприкосновенностью в соответствии с законодательством.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 xml:space="preserve">Статья 21. </w:t>
      </w:r>
      <w:proofErr w:type="gramStart"/>
      <w:r w:rsidRPr="004A288F">
        <w:rPr>
          <w:rFonts w:ascii="Verdana" w:eastAsia="Times New Roman" w:hAnsi="Verdana" w:cs="Times New Roman"/>
          <w:b/>
          <w:bCs/>
          <w:sz w:val="16"/>
          <w:lang w:eastAsia="ru-RU"/>
        </w:rPr>
        <w:t>Порядок посещения сессии и участив</w:t>
      </w:r>
      <w:proofErr w:type="gramEnd"/>
      <w:r w:rsidRPr="004A288F">
        <w:rPr>
          <w:rFonts w:ascii="Verdana" w:eastAsia="Times New Roman" w:hAnsi="Verdana" w:cs="Times New Roman"/>
          <w:b/>
          <w:bCs/>
          <w:sz w:val="16"/>
          <w:lang w:eastAsia="ru-RU"/>
        </w:rPr>
        <w:t xml:space="preserve"> в её работе лиц, не являющихся депутатами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На сессии имеют право присутствовать и принимать участие в работе Совета депутаты Федерального Собрания, областного Совета депутатов, представительных органов местного самоуправления муниципального образования, а также иные лица в соответствии с Законом «О местном самоуправлении в Новосибирской области».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Персональный состав приглашённых лиц формируется председателем Совета с учётом предложений комиссий.</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Граждане, желающие присутствовать на сессии, обращаются с заявлением к секретарю сессии.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3. Лица, присутствующие на сессии и не являющиеся депутатами, обязаны воздерживаться от реплик и подчиняться распоряжениям председательствующего. Лицо, не являющееся депутатом, и </w:t>
      </w:r>
      <w:proofErr w:type="gramStart"/>
      <w:r w:rsidRPr="004A288F">
        <w:rPr>
          <w:rFonts w:ascii="Verdana" w:eastAsia="Times New Roman" w:hAnsi="Verdana" w:cs="Times New Roman"/>
          <w:sz w:val="16"/>
          <w:szCs w:val="16"/>
          <w:lang w:eastAsia="ru-RU"/>
        </w:rPr>
        <w:t>случае</w:t>
      </w:r>
      <w:proofErr w:type="gramEnd"/>
      <w:r w:rsidRPr="004A288F">
        <w:rPr>
          <w:rFonts w:ascii="Verdana" w:eastAsia="Times New Roman" w:hAnsi="Verdana" w:cs="Times New Roman"/>
          <w:sz w:val="16"/>
          <w:szCs w:val="16"/>
          <w:lang w:eastAsia="ru-RU"/>
        </w:rPr>
        <w:t xml:space="preserve"> нарушения и</w:t>
      </w:r>
      <w:r>
        <w:rPr>
          <w:rFonts w:ascii="Verdana" w:eastAsia="Times New Roman" w:hAnsi="Verdana" w:cs="Times New Roman"/>
          <w:sz w:val="16"/>
          <w:szCs w:val="16"/>
          <w:lang w:eastAsia="ru-RU"/>
        </w:rPr>
        <w:t>м порядка может быть уда</w:t>
      </w:r>
      <w:r w:rsidRPr="004A288F">
        <w:rPr>
          <w:rFonts w:ascii="Verdana" w:eastAsia="Times New Roman" w:hAnsi="Verdana" w:cs="Times New Roman"/>
          <w:sz w:val="16"/>
          <w:szCs w:val="16"/>
          <w:lang w:eastAsia="ru-RU"/>
        </w:rPr>
        <w:t>лено из зала заседания по требованию председательствующего или по решению сессии, принятому большинством голосов от присутствующих депутатов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4. В соответствии с настоящим Регламентом или решением сессии слово для выступлени</w:t>
      </w:r>
      <w:r>
        <w:rPr>
          <w:rFonts w:ascii="Verdana" w:eastAsia="Times New Roman" w:hAnsi="Verdana" w:cs="Times New Roman"/>
          <w:sz w:val="16"/>
          <w:szCs w:val="16"/>
          <w:lang w:eastAsia="ru-RU"/>
        </w:rPr>
        <w:t>я может быть предоставле</w:t>
      </w:r>
      <w:r w:rsidRPr="004A288F">
        <w:rPr>
          <w:rFonts w:ascii="Verdana" w:eastAsia="Times New Roman" w:hAnsi="Verdana" w:cs="Times New Roman"/>
          <w:sz w:val="16"/>
          <w:szCs w:val="16"/>
          <w:lang w:eastAsia="ru-RU"/>
        </w:rPr>
        <w:t>но лицам, не являющимся депутатами.</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 xml:space="preserve">Статья 22. Порядок изменения и дополнения Регламента, осуществления </w:t>
      </w:r>
      <w:proofErr w:type="gramStart"/>
      <w:r w:rsidRPr="004A288F">
        <w:rPr>
          <w:rFonts w:ascii="Verdana" w:eastAsia="Times New Roman" w:hAnsi="Verdana" w:cs="Times New Roman"/>
          <w:b/>
          <w:bCs/>
          <w:sz w:val="16"/>
          <w:lang w:eastAsia="ru-RU"/>
        </w:rPr>
        <w:t>контроля за</w:t>
      </w:r>
      <w:proofErr w:type="gramEnd"/>
      <w:r w:rsidRPr="004A288F">
        <w:rPr>
          <w:rFonts w:ascii="Verdana" w:eastAsia="Times New Roman" w:hAnsi="Verdana" w:cs="Times New Roman"/>
          <w:b/>
          <w:bCs/>
          <w:sz w:val="16"/>
          <w:lang w:eastAsia="ru-RU"/>
        </w:rPr>
        <w:t xml:space="preserve"> его соблюдением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1. Изменения и дополнения в Регламент вносятся на основании предложений депутатов на сессии в соответствии с процедурой, установленной статьёй 15 настоящего Регламента.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В случае противоречия пункта Регламент нормам действующего законодательства, действие этого пункта автоматически приостанавливается до внесения необходимых изменений. При этом юридическая сила других пунктов и статей сохраняется.</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3. Комиссия Совета, которой в соответствии с его решением поручаются вопросы Регламента, осуществляет постоянный </w:t>
      </w:r>
      <w:proofErr w:type="gramStart"/>
      <w:r w:rsidRPr="004A288F">
        <w:rPr>
          <w:rFonts w:ascii="Verdana" w:eastAsia="Times New Roman" w:hAnsi="Verdana" w:cs="Times New Roman"/>
          <w:sz w:val="16"/>
          <w:szCs w:val="16"/>
          <w:lang w:eastAsia="ru-RU"/>
        </w:rPr>
        <w:t>контроль за</w:t>
      </w:r>
      <w:proofErr w:type="gramEnd"/>
      <w:r w:rsidRPr="004A288F">
        <w:rPr>
          <w:rFonts w:ascii="Verdana" w:eastAsia="Times New Roman" w:hAnsi="Verdana" w:cs="Times New Roman"/>
          <w:sz w:val="16"/>
          <w:szCs w:val="16"/>
          <w:lang w:eastAsia="ru-RU"/>
        </w:rPr>
        <w:t xml:space="preserve"> правильностью и точностью его применения в работе Совета и его органов.</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В случае отступления от настоящего Регламента председатель комиссии обязан тут же напомнить о нарушениях. По вопросам соблюдения Регламента любому депутату слово предоставляется незамедлительно.</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Общее соблюдение настоящего Регламента обеспечивает председатель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b/>
          <w:bCs/>
          <w:sz w:val="16"/>
          <w:lang w:eastAsia="ru-RU"/>
        </w:rPr>
        <w:t xml:space="preserve">Статья 23. Порядок работы с протестами прокурора </w:t>
      </w:r>
      <w:r>
        <w:rPr>
          <w:rFonts w:ascii="Verdana" w:eastAsia="Times New Roman" w:hAnsi="Verdana" w:cs="Times New Roman"/>
          <w:b/>
          <w:bCs/>
          <w:sz w:val="16"/>
          <w:lang w:eastAsia="ru-RU"/>
        </w:rPr>
        <w:t>Здвинского</w:t>
      </w:r>
      <w:r w:rsidRPr="004A288F">
        <w:rPr>
          <w:rFonts w:ascii="Verdana" w:eastAsia="Times New Roman" w:hAnsi="Verdana" w:cs="Times New Roman"/>
          <w:b/>
          <w:bCs/>
          <w:sz w:val="16"/>
          <w:lang w:eastAsia="ru-RU"/>
        </w:rPr>
        <w:t xml:space="preserve"> района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1. Протест прокурора </w:t>
      </w:r>
      <w:r>
        <w:rPr>
          <w:rFonts w:ascii="Verdana" w:eastAsia="Times New Roman" w:hAnsi="Verdana" w:cs="Times New Roman"/>
          <w:sz w:val="16"/>
          <w:szCs w:val="16"/>
          <w:lang w:eastAsia="ru-RU"/>
        </w:rPr>
        <w:t>Здвинского</w:t>
      </w:r>
      <w:r w:rsidRPr="004A288F">
        <w:rPr>
          <w:rFonts w:ascii="Verdana" w:eastAsia="Times New Roman" w:hAnsi="Verdana" w:cs="Times New Roman"/>
          <w:sz w:val="16"/>
          <w:szCs w:val="16"/>
          <w:lang w:eastAsia="ru-RU"/>
        </w:rPr>
        <w:t xml:space="preserve"> района (далее - протест), регистрируется в у</w:t>
      </w:r>
      <w:r>
        <w:rPr>
          <w:rFonts w:ascii="Verdana" w:eastAsia="Times New Roman" w:hAnsi="Verdana" w:cs="Times New Roman"/>
          <w:sz w:val="16"/>
          <w:szCs w:val="16"/>
          <w:lang w:eastAsia="ru-RU"/>
        </w:rPr>
        <w:t>становленном порядке и направля</w:t>
      </w:r>
      <w:r w:rsidRPr="004A288F">
        <w:rPr>
          <w:rFonts w:ascii="Verdana" w:eastAsia="Times New Roman" w:hAnsi="Verdana" w:cs="Times New Roman"/>
          <w:sz w:val="16"/>
          <w:szCs w:val="16"/>
          <w:lang w:eastAsia="ru-RU"/>
        </w:rPr>
        <w:t>ется председателю Совета (его заместителю).</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lastRenderedPageBreak/>
        <w:t>Председатель Совета (его заместитель) направляет его юристу администрации му</w:t>
      </w:r>
      <w:r>
        <w:rPr>
          <w:rFonts w:ascii="Verdana" w:eastAsia="Times New Roman" w:hAnsi="Verdana" w:cs="Times New Roman"/>
          <w:sz w:val="16"/>
          <w:szCs w:val="16"/>
          <w:lang w:eastAsia="ru-RU"/>
        </w:rPr>
        <w:t>ниципального образования для за</w:t>
      </w:r>
      <w:r w:rsidRPr="004A288F">
        <w:rPr>
          <w:rFonts w:ascii="Verdana" w:eastAsia="Times New Roman" w:hAnsi="Verdana" w:cs="Times New Roman"/>
          <w:sz w:val="16"/>
          <w:szCs w:val="16"/>
          <w:lang w:eastAsia="ru-RU"/>
        </w:rPr>
        <w:t>ключения о соответствии нормативно - правового акта, (решения) на который поступи</w:t>
      </w:r>
      <w:r>
        <w:rPr>
          <w:rFonts w:ascii="Verdana" w:eastAsia="Times New Roman" w:hAnsi="Verdana" w:cs="Times New Roman"/>
          <w:sz w:val="16"/>
          <w:szCs w:val="16"/>
          <w:lang w:eastAsia="ru-RU"/>
        </w:rPr>
        <w:t>л протест, действующему законода</w:t>
      </w:r>
      <w:r w:rsidRPr="004A288F">
        <w:rPr>
          <w:rFonts w:ascii="Verdana" w:eastAsia="Times New Roman" w:hAnsi="Verdana" w:cs="Times New Roman"/>
          <w:sz w:val="16"/>
          <w:szCs w:val="16"/>
          <w:lang w:eastAsia="ru-RU"/>
        </w:rPr>
        <w:t>тельству.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 xml:space="preserve">Председатель Совета (его заместитель) направляет протест вместе с заключением юриста о соответствии </w:t>
      </w:r>
      <w:proofErr w:type="spellStart"/>
      <w:proofErr w:type="gramStart"/>
      <w:r w:rsidRPr="004A288F">
        <w:rPr>
          <w:rFonts w:ascii="Verdana" w:eastAsia="Times New Roman" w:hAnsi="Verdana" w:cs="Times New Roman"/>
          <w:sz w:val="16"/>
          <w:szCs w:val="16"/>
          <w:lang w:eastAsia="ru-RU"/>
        </w:rPr>
        <w:t>норматив-но</w:t>
      </w:r>
      <w:proofErr w:type="spellEnd"/>
      <w:proofErr w:type="gramEnd"/>
      <w:r w:rsidRPr="004A288F">
        <w:rPr>
          <w:rFonts w:ascii="Verdana" w:eastAsia="Times New Roman" w:hAnsi="Verdana" w:cs="Times New Roman"/>
          <w:sz w:val="16"/>
          <w:szCs w:val="16"/>
          <w:lang w:eastAsia="ru-RU"/>
        </w:rPr>
        <w:t xml:space="preserve"> - правового акта (решения), на который поступил протест, действующему законодательству в постоянную комиссию Совета, к ведению которой относится подготовка решения по данному вопросу.</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2. После рассмотрения протеста на заседании комиссии и принятия по нему соответствующего решения, протест вместе с решением комиссии выносится на рассмотрение сессии Совета.</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Протест может быть либо удовлетворен, либо отклонен Советом.</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Решение об отклонении протеста должно быть мотивировано.</w:t>
      </w:r>
    </w:p>
    <w:p w:rsidR="001C5526" w:rsidRPr="004A288F" w:rsidRDefault="001C5526" w:rsidP="001C5526">
      <w:pPr>
        <w:shd w:val="clear" w:color="auto" w:fill="FFFFFF"/>
        <w:spacing w:before="100" w:beforeAutospacing="1" w:after="100" w:afterAutospacing="1"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szCs w:val="16"/>
          <w:lang w:eastAsia="ru-RU"/>
        </w:rPr>
        <w:t>Данные решения считаются принятыми, если за них проголосовало более половины от числа избранных депутатов Совета.</w:t>
      </w:r>
    </w:p>
    <w:p w:rsidR="001C5526" w:rsidRPr="004A288F" w:rsidRDefault="001C5526" w:rsidP="001C5526">
      <w:pPr>
        <w:shd w:val="clear" w:color="auto" w:fill="FFFFFF"/>
        <w:spacing w:after="0" w:line="240" w:lineRule="auto"/>
        <w:rPr>
          <w:rFonts w:ascii="Verdana" w:eastAsia="Times New Roman" w:hAnsi="Verdana" w:cs="Times New Roman"/>
          <w:sz w:val="16"/>
          <w:szCs w:val="16"/>
          <w:lang w:eastAsia="ru-RU"/>
        </w:rPr>
      </w:pPr>
      <w:r w:rsidRPr="004A288F">
        <w:rPr>
          <w:rFonts w:ascii="Verdana" w:eastAsia="Times New Roman" w:hAnsi="Verdana" w:cs="Times New Roman"/>
          <w:sz w:val="16"/>
          <w:lang w:eastAsia="ru-RU"/>
        </w:rPr>
        <w:t> </w:t>
      </w:r>
      <w:r w:rsidRPr="004A288F">
        <w:rPr>
          <w:rFonts w:ascii="Verdana" w:eastAsia="Times New Roman" w:hAnsi="Verdana" w:cs="Times New Roman"/>
          <w:sz w:val="16"/>
          <w:szCs w:val="16"/>
          <w:lang w:eastAsia="ru-RU"/>
        </w:rPr>
        <w:t xml:space="preserve"> </w:t>
      </w:r>
    </w:p>
    <w:p w:rsidR="001C5526" w:rsidRPr="004A288F" w:rsidRDefault="001C5526" w:rsidP="001C5526">
      <w:pPr>
        <w:shd w:val="clear" w:color="auto" w:fill="8899AA"/>
        <w:spacing w:before="30" w:after="90" w:line="240" w:lineRule="auto"/>
        <w:jc w:val="center"/>
        <w:rPr>
          <w:rFonts w:ascii="Verdana" w:eastAsia="Times New Roman" w:hAnsi="Verdana" w:cs="Times New Roman"/>
          <w:color w:val="FFFFFF"/>
          <w:sz w:val="20"/>
          <w:szCs w:val="20"/>
          <w:lang w:eastAsia="ru-RU"/>
        </w:rPr>
      </w:pPr>
    </w:p>
    <w:p w:rsidR="007207E8" w:rsidRDefault="007207E8"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Default="001C5526" w:rsidP="004A51E0">
      <w:pPr>
        <w:spacing w:after="0"/>
        <w:rPr>
          <w:sz w:val="28"/>
          <w:szCs w:val="28"/>
        </w:rPr>
      </w:pPr>
    </w:p>
    <w:p w:rsidR="001C5526" w:rsidRPr="00EA3D75" w:rsidRDefault="001C5526" w:rsidP="001C5526">
      <w:pPr>
        <w:spacing w:after="0"/>
        <w:jc w:val="center"/>
        <w:rPr>
          <w:b/>
          <w:sz w:val="28"/>
          <w:szCs w:val="28"/>
        </w:rPr>
      </w:pPr>
      <w:r w:rsidRPr="00EA3D75">
        <w:rPr>
          <w:b/>
          <w:sz w:val="28"/>
          <w:szCs w:val="28"/>
        </w:rPr>
        <w:lastRenderedPageBreak/>
        <w:t>СОВЕТ ДЕПУТАТОВ ПЕТРАКОВСКОГО СЕЛЬСОВЕТА</w:t>
      </w:r>
    </w:p>
    <w:p w:rsidR="001C5526" w:rsidRPr="00EA3D75" w:rsidRDefault="001C5526" w:rsidP="001C5526">
      <w:pPr>
        <w:spacing w:after="0"/>
        <w:jc w:val="center"/>
        <w:rPr>
          <w:b/>
          <w:sz w:val="28"/>
          <w:szCs w:val="28"/>
        </w:rPr>
      </w:pPr>
      <w:r w:rsidRPr="00EA3D75">
        <w:rPr>
          <w:b/>
          <w:sz w:val="28"/>
          <w:szCs w:val="28"/>
        </w:rPr>
        <w:t>ЗДВИНСКОГО РАЙОНА НОВОСИБИРСКОЙ ОБЛАСТИ</w:t>
      </w:r>
    </w:p>
    <w:p w:rsidR="001C5526" w:rsidRPr="00EA3D75" w:rsidRDefault="001C5526" w:rsidP="001C5526">
      <w:pPr>
        <w:spacing w:after="0"/>
        <w:jc w:val="center"/>
        <w:rPr>
          <w:b/>
          <w:sz w:val="28"/>
          <w:szCs w:val="28"/>
        </w:rPr>
      </w:pPr>
      <w:r w:rsidRPr="00EA3D75">
        <w:rPr>
          <w:b/>
          <w:sz w:val="28"/>
          <w:szCs w:val="28"/>
        </w:rPr>
        <w:t>Пятого созыва</w:t>
      </w:r>
    </w:p>
    <w:p w:rsidR="001C5526" w:rsidRPr="00EA3D75" w:rsidRDefault="001C5526" w:rsidP="001C5526">
      <w:pPr>
        <w:spacing w:after="0"/>
        <w:jc w:val="center"/>
        <w:rPr>
          <w:b/>
          <w:sz w:val="28"/>
          <w:szCs w:val="28"/>
        </w:rPr>
      </w:pPr>
    </w:p>
    <w:p w:rsidR="001C5526" w:rsidRPr="00EA3D75" w:rsidRDefault="001C5526" w:rsidP="001C5526">
      <w:pPr>
        <w:spacing w:after="0"/>
        <w:jc w:val="center"/>
        <w:rPr>
          <w:b/>
          <w:sz w:val="28"/>
          <w:szCs w:val="28"/>
        </w:rPr>
      </w:pPr>
    </w:p>
    <w:p w:rsidR="001C5526" w:rsidRPr="00EA3D75" w:rsidRDefault="001C5526" w:rsidP="001C5526">
      <w:pPr>
        <w:spacing w:after="0"/>
        <w:jc w:val="center"/>
        <w:rPr>
          <w:b/>
          <w:sz w:val="28"/>
          <w:szCs w:val="28"/>
        </w:rPr>
      </w:pPr>
    </w:p>
    <w:p w:rsidR="001C5526" w:rsidRPr="00EA3D75" w:rsidRDefault="001C5526" w:rsidP="001C5526">
      <w:pPr>
        <w:spacing w:after="0"/>
        <w:jc w:val="center"/>
        <w:rPr>
          <w:b/>
          <w:sz w:val="28"/>
          <w:szCs w:val="28"/>
        </w:rPr>
      </w:pPr>
    </w:p>
    <w:p w:rsidR="001C5526" w:rsidRPr="00EA3D75" w:rsidRDefault="001C5526" w:rsidP="001C5526">
      <w:pPr>
        <w:spacing w:after="0"/>
        <w:jc w:val="center"/>
        <w:rPr>
          <w:b/>
          <w:sz w:val="28"/>
          <w:szCs w:val="28"/>
        </w:rPr>
      </w:pPr>
      <w:r w:rsidRPr="00EA3D75">
        <w:rPr>
          <w:b/>
          <w:sz w:val="28"/>
          <w:szCs w:val="28"/>
        </w:rPr>
        <w:t>РЕШЕНИЕ</w:t>
      </w:r>
    </w:p>
    <w:p w:rsidR="001C5526" w:rsidRDefault="001C5526" w:rsidP="001C5526">
      <w:pPr>
        <w:spacing w:after="0"/>
        <w:jc w:val="center"/>
        <w:rPr>
          <w:sz w:val="28"/>
          <w:szCs w:val="28"/>
        </w:rPr>
      </w:pPr>
      <w:r>
        <w:rPr>
          <w:sz w:val="28"/>
          <w:szCs w:val="28"/>
        </w:rPr>
        <w:t>Первой сессии</w:t>
      </w:r>
    </w:p>
    <w:p w:rsidR="001C5526" w:rsidRDefault="001C5526" w:rsidP="001C5526">
      <w:pPr>
        <w:spacing w:after="0"/>
        <w:rPr>
          <w:sz w:val="28"/>
          <w:szCs w:val="28"/>
        </w:rPr>
      </w:pPr>
    </w:p>
    <w:p w:rsidR="001C5526" w:rsidRDefault="001C5526" w:rsidP="001C5526">
      <w:pPr>
        <w:spacing w:after="0"/>
        <w:rPr>
          <w:sz w:val="28"/>
          <w:szCs w:val="28"/>
        </w:rPr>
      </w:pPr>
      <w:r>
        <w:rPr>
          <w:sz w:val="28"/>
          <w:szCs w:val="28"/>
        </w:rPr>
        <w:t>От 07.10.2015 г.                                 с. Петраки                                 № 2</w:t>
      </w:r>
    </w:p>
    <w:p w:rsidR="001C5526" w:rsidRDefault="001C5526" w:rsidP="001C5526">
      <w:pPr>
        <w:spacing w:after="0"/>
        <w:rPr>
          <w:sz w:val="28"/>
          <w:szCs w:val="28"/>
        </w:rPr>
      </w:pPr>
    </w:p>
    <w:p w:rsidR="001C5526" w:rsidRDefault="001C5526" w:rsidP="004A51E0">
      <w:pPr>
        <w:spacing w:after="0"/>
        <w:rPr>
          <w:sz w:val="28"/>
          <w:szCs w:val="28"/>
        </w:rPr>
      </w:pPr>
      <w:r>
        <w:rPr>
          <w:sz w:val="28"/>
          <w:szCs w:val="28"/>
        </w:rPr>
        <w:t>Об избрании Председателя</w:t>
      </w:r>
    </w:p>
    <w:p w:rsidR="001C5526" w:rsidRDefault="001C5526" w:rsidP="004A51E0">
      <w:pPr>
        <w:spacing w:after="0"/>
        <w:rPr>
          <w:sz w:val="28"/>
          <w:szCs w:val="28"/>
        </w:rPr>
      </w:pPr>
      <w:r>
        <w:rPr>
          <w:sz w:val="28"/>
          <w:szCs w:val="28"/>
        </w:rPr>
        <w:t>Совета депутатов</w:t>
      </w:r>
    </w:p>
    <w:p w:rsidR="009F42E1" w:rsidRDefault="009F42E1" w:rsidP="004A51E0">
      <w:pPr>
        <w:spacing w:after="0"/>
        <w:rPr>
          <w:sz w:val="28"/>
          <w:szCs w:val="28"/>
        </w:rPr>
      </w:pPr>
    </w:p>
    <w:p w:rsidR="009F42E1" w:rsidRDefault="009F42E1" w:rsidP="004A51E0">
      <w:pPr>
        <w:spacing w:after="0"/>
        <w:rPr>
          <w:sz w:val="28"/>
          <w:szCs w:val="28"/>
        </w:rPr>
      </w:pPr>
    </w:p>
    <w:p w:rsidR="009F42E1" w:rsidRDefault="009F42E1" w:rsidP="004A51E0">
      <w:pPr>
        <w:spacing w:after="0"/>
        <w:rPr>
          <w:sz w:val="28"/>
          <w:szCs w:val="28"/>
        </w:rPr>
      </w:pPr>
      <w:r>
        <w:rPr>
          <w:sz w:val="28"/>
          <w:szCs w:val="28"/>
        </w:rPr>
        <w:t xml:space="preserve">     </w:t>
      </w:r>
      <w:proofErr w:type="gramStart"/>
      <w:r>
        <w:rPr>
          <w:sz w:val="28"/>
          <w:szCs w:val="28"/>
        </w:rPr>
        <w:t>Согласно Регламента</w:t>
      </w:r>
      <w:proofErr w:type="gramEnd"/>
      <w:r>
        <w:rPr>
          <w:sz w:val="28"/>
          <w:szCs w:val="28"/>
        </w:rPr>
        <w:t xml:space="preserve"> Совета депутатов, Устава Петраковского сельсовета и решению счетной комиссии Совет депутатов Петраковского сельсовета </w:t>
      </w:r>
    </w:p>
    <w:p w:rsidR="009F42E1" w:rsidRDefault="009F42E1" w:rsidP="004A51E0">
      <w:pPr>
        <w:spacing w:after="0"/>
        <w:rPr>
          <w:sz w:val="28"/>
          <w:szCs w:val="28"/>
        </w:rPr>
      </w:pPr>
      <w:r>
        <w:rPr>
          <w:sz w:val="28"/>
          <w:szCs w:val="28"/>
        </w:rPr>
        <w:t>Решил:</w:t>
      </w:r>
    </w:p>
    <w:p w:rsidR="009F42E1" w:rsidRPr="009F42E1" w:rsidRDefault="009F42E1" w:rsidP="009F42E1">
      <w:pPr>
        <w:pStyle w:val="a3"/>
        <w:numPr>
          <w:ilvl w:val="0"/>
          <w:numId w:val="3"/>
        </w:numPr>
        <w:spacing w:after="0"/>
        <w:rPr>
          <w:sz w:val="28"/>
          <w:szCs w:val="28"/>
        </w:rPr>
      </w:pPr>
      <w:r>
        <w:rPr>
          <w:sz w:val="28"/>
          <w:szCs w:val="28"/>
        </w:rPr>
        <w:t xml:space="preserve">Избрать председателем Совета депутатов Петраковского сельсовета </w:t>
      </w:r>
      <w:proofErr w:type="spellStart"/>
      <w:r w:rsidRPr="009F42E1">
        <w:rPr>
          <w:b/>
          <w:sz w:val="28"/>
          <w:szCs w:val="28"/>
        </w:rPr>
        <w:t>Полубатонову</w:t>
      </w:r>
      <w:proofErr w:type="spellEnd"/>
      <w:r w:rsidRPr="009F42E1">
        <w:rPr>
          <w:b/>
          <w:sz w:val="28"/>
          <w:szCs w:val="28"/>
        </w:rPr>
        <w:t xml:space="preserve"> Тамару Степановну.</w:t>
      </w:r>
    </w:p>
    <w:p w:rsidR="001C5526" w:rsidRDefault="009F42E1" w:rsidP="009F42E1">
      <w:pPr>
        <w:pStyle w:val="a3"/>
        <w:numPr>
          <w:ilvl w:val="0"/>
          <w:numId w:val="3"/>
        </w:numPr>
        <w:spacing w:after="0"/>
        <w:rPr>
          <w:sz w:val="28"/>
          <w:szCs w:val="28"/>
        </w:rPr>
      </w:pPr>
      <w:r>
        <w:rPr>
          <w:sz w:val="28"/>
          <w:szCs w:val="28"/>
        </w:rPr>
        <w:t>Настоящее решение вступает в силу с момента его подписания.</w:t>
      </w: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r>
        <w:rPr>
          <w:sz w:val="28"/>
          <w:szCs w:val="28"/>
        </w:rPr>
        <w:t xml:space="preserve">Глава Петраковского сельсовета                                   М.А. </w:t>
      </w:r>
      <w:proofErr w:type="spellStart"/>
      <w:r>
        <w:rPr>
          <w:sz w:val="28"/>
          <w:szCs w:val="28"/>
        </w:rPr>
        <w:t>Непша</w:t>
      </w:r>
      <w:proofErr w:type="spellEnd"/>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spacing w:after="0"/>
        <w:rPr>
          <w:sz w:val="28"/>
          <w:szCs w:val="28"/>
        </w:rPr>
      </w:pPr>
    </w:p>
    <w:p w:rsidR="009F42E1" w:rsidRPr="00EA3D75" w:rsidRDefault="009F42E1" w:rsidP="009F42E1">
      <w:pPr>
        <w:spacing w:after="0"/>
        <w:jc w:val="center"/>
        <w:rPr>
          <w:b/>
          <w:sz w:val="28"/>
          <w:szCs w:val="28"/>
        </w:rPr>
      </w:pPr>
      <w:r w:rsidRPr="00EA3D75">
        <w:rPr>
          <w:b/>
          <w:sz w:val="28"/>
          <w:szCs w:val="28"/>
        </w:rPr>
        <w:lastRenderedPageBreak/>
        <w:t>СОВЕТ ДЕПУТАТОВ ПЕТРАКОВСКОГО СЕЛЬСОВЕТА</w:t>
      </w:r>
    </w:p>
    <w:p w:rsidR="009F42E1" w:rsidRPr="00EA3D75" w:rsidRDefault="009F42E1" w:rsidP="009F42E1">
      <w:pPr>
        <w:spacing w:after="0"/>
        <w:jc w:val="center"/>
        <w:rPr>
          <w:b/>
          <w:sz w:val="28"/>
          <w:szCs w:val="28"/>
        </w:rPr>
      </w:pPr>
      <w:r w:rsidRPr="00EA3D75">
        <w:rPr>
          <w:b/>
          <w:sz w:val="28"/>
          <w:szCs w:val="28"/>
        </w:rPr>
        <w:t>ЗДВИНСКОГО РАЙОНА НОВОСИБИРСКОЙ ОБЛАСТИ</w:t>
      </w:r>
    </w:p>
    <w:p w:rsidR="009F42E1" w:rsidRPr="00EA3D75" w:rsidRDefault="009F42E1" w:rsidP="009F42E1">
      <w:pPr>
        <w:spacing w:after="0"/>
        <w:jc w:val="center"/>
        <w:rPr>
          <w:b/>
          <w:sz w:val="28"/>
          <w:szCs w:val="28"/>
        </w:rPr>
      </w:pPr>
      <w:r w:rsidRPr="00EA3D75">
        <w:rPr>
          <w:b/>
          <w:sz w:val="28"/>
          <w:szCs w:val="28"/>
        </w:rPr>
        <w:t>Пятого созыва</w:t>
      </w:r>
    </w:p>
    <w:p w:rsidR="009F42E1" w:rsidRDefault="009F42E1" w:rsidP="009F42E1">
      <w:pPr>
        <w:spacing w:after="0"/>
        <w:jc w:val="center"/>
        <w:rPr>
          <w:sz w:val="28"/>
          <w:szCs w:val="28"/>
        </w:rPr>
      </w:pPr>
    </w:p>
    <w:p w:rsidR="009F42E1" w:rsidRDefault="009F42E1" w:rsidP="009F42E1">
      <w:pPr>
        <w:spacing w:after="0"/>
        <w:jc w:val="center"/>
        <w:rPr>
          <w:sz w:val="28"/>
          <w:szCs w:val="28"/>
        </w:rPr>
      </w:pPr>
    </w:p>
    <w:p w:rsidR="009F42E1" w:rsidRPr="00EA3D75" w:rsidRDefault="00EA3D75" w:rsidP="00EA3D75">
      <w:pPr>
        <w:spacing w:after="0"/>
        <w:rPr>
          <w:b/>
          <w:sz w:val="28"/>
          <w:szCs w:val="28"/>
        </w:rPr>
      </w:pPr>
      <w:r w:rsidRPr="00EA3D75">
        <w:rPr>
          <w:b/>
          <w:sz w:val="28"/>
          <w:szCs w:val="28"/>
        </w:rPr>
        <w:t xml:space="preserve">                                                                  </w:t>
      </w:r>
      <w:r w:rsidR="009F42E1" w:rsidRPr="00EA3D75">
        <w:rPr>
          <w:b/>
          <w:sz w:val="28"/>
          <w:szCs w:val="28"/>
        </w:rPr>
        <w:t>РЕШЕНИЕ</w:t>
      </w:r>
    </w:p>
    <w:p w:rsidR="009F42E1" w:rsidRDefault="009F42E1" w:rsidP="009F42E1">
      <w:pPr>
        <w:spacing w:after="0"/>
        <w:jc w:val="center"/>
        <w:rPr>
          <w:sz w:val="28"/>
          <w:szCs w:val="28"/>
        </w:rPr>
      </w:pPr>
      <w:r>
        <w:rPr>
          <w:sz w:val="28"/>
          <w:szCs w:val="28"/>
        </w:rPr>
        <w:t>Первой сессии</w:t>
      </w:r>
    </w:p>
    <w:p w:rsidR="009F42E1" w:rsidRDefault="009F42E1" w:rsidP="009F42E1">
      <w:pPr>
        <w:spacing w:after="0"/>
        <w:rPr>
          <w:sz w:val="28"/>
          <w:szCs w:val="28"/>
        </w:rPr>
      </w:pPr>
    </w:p>
    <w:p w:rsidR="009F42E1" w:rsidRDefault="009F42E1" w:rsidP="009F42E1">
      <w:pPr>
        <w:spacing w:after="0"/>
        <w:rPr>
          <w:sz w:val="28"/>
          <w:szCs w:val="28"/>
        </w:rPr>
      </w:pPr>
      <w:r>
        <w:rPr>
          <w:sz w:val="28"/>
          <w:szCs w:val="28"/>
        </w:rPr>
        <w:t>От 07.10.2015 г.                                 с. Петраки                                 № 3</w:t>
      </w:r>
    </w:p>
    <w:p w:rsidR="009F42E1" w:rsidRDefault="009F42E1" w:rsidP="009F42E1">
      <w:pPr>
        <w:spacing w:after="0"/>
        <w:rPr>
          <w:sz w:val="28"/>
          <w:szCs w:val="28"/>
        </w:rPr>
      </w:pPr>
    </w:p>
    <w:p w:rsidR="009F42E1" w:rsidRDefault="009F42E1" w:rsidP="009F42E1">
      <w:pPr>
        <w:spacing w:after="0"/>
        <w:rPr>
          <w:sz w:val="28"/>
          <w:szCs w:val="28"/>
        </w:rPr>
      </w:pPr>
      <w:r>
        <w:rPr>
          <w:sz w:val="28"/>
          <w:szCs w:val="28"/>
        </w:rPr>
        <w:t>Об образовании постоянных депутатских комиссий.</w:t>
      </w:r>
    </w:p>
    <w:p w:rsidR="009F42E1" w:rsidRDefault="009F42E1" w:rsidP="009F42E1">
      <w:pPr>
        <w:spacing w:after="0"/>
        <w:rPr>
          <w:sz w:val="28"/>
          <w:szCs w:val="28"/>
        </w:rPr>
      </w:pPr>
    </w:p>
    <w:p w:rsidR="009F42E1" w:rsidRDefault="009F42E1" w:rsidP="009F42E1">
      <w:pPr>
        <w:spacing w:after="0"/>
        <w:rPr>
          <w:sz w:val="28"/>
          <w:szCs w:val="28"/>
        </w:rPr>
      </w:pPr>
    </w:p>
    <w:p w:rsidR="009F42E1" w:rsidRDefault="009F42E1" w:rsidP="009F42E1">
      <w:pPr>
        <w:pStyle w:val="a3"/>
        <w:numPr>
          <w:ilvl w:val="0"/>
          <w:numId w:val="4"/>
        </w:numPr>
        <w:spacing w:after="0"/>
        <w:rPr>
          <w:sz w:val="28"/>
          <w:szCs w:val="28"/>
        </w:rPr>
      </w:pPr>
      <w:r>
        <w:rPr>
          <w:sz w:val="28"/>
          <w:szCs w:val="28"/>
        </w:rPr>
        <w:t>Образовать 3 постоянных комиссии Совета депутатов Петраковского сельсовета:</w:t>
      </w:r>
    </w:p>
    <w:p w:rsidR="009F42E1" w:rsidRDefault="009F42E1" w:rsidP="009F42E1">
      <w:pPr>
        <w:pStyle w:val="a3"/>
        <w:numPr>
          <w:ilvl w:val="0"/>
          <w:numId w:val="5"/>
        </w:numPr>
        <w:spacing w:after="0"/>
        <w:rPr>
          <w:sz w:val="28"/>
          <w:szCs w:val="28"/>
        </w:rPr>
      </w:pPr>
      <w:r>
        <w:rPr>
          <w:sz w:val="28"/>
          <w:szCs w:val="28"/>
        </w:rPr>
        <w:t>По бюджету, налоговой, финансово- кредитной политики в составе 3 депутатов:</w:t>
      </w:r>
    </w:p>
    <w:p w:rsidR="009F42E1" w:rsidRDefault="009F42E1" w:rsidP="009F42E1">
      <w:pPr>
        <w:pStyle w:val="a3"/>
        <w:spacing w:after="0"/>
        <w:ind w:left="960"/>
        <w:rPr>
          <w:sz w:val="28"/>
          <w:szCs w:val="28"/>
        </w:rPr>
      </w:pPr>
      <w:r>
        <w:rPr>
          <w:sz w:val="28"/>
          <w:szCs w:val="28"/>
        </w:rPr>
        <w:t>- Гаврилов Алексей Дмитриевич- председатель комиссии;</w:t>
      </w:r>
    </w:p>
    <w:p w:rsidR="009F42E1" w:rsidRDefault="009F42E1" w:rsidP="009F42E1">
      <w:pPr>
        <w:pStyle w:val="a3"/>
        <w:spacing w:after="0"/>
        <w:ind w:left="960"/>
        <w:rPr>
          <w:sz w:val="28"/>
          <w:szCs w:val="28"/>
        </w:rPr>
      </w:pPr>
      <w:r>
        <w:rPr>
          <w:sz w:val="28"/>
          <w:szCs w:val="28"/>
        </w:rPr>
        <w:t>- Сумина Елена Валерьевна – член комиссии;</w:t>
      </w:r>
    </w:p>
    <w:p w:rsidR="009F42E1" w:rsidRDefault="009F42E1" w:rsidP="009F42E1">
      <w:pPr>
        <w:pStyle w:val="a3"/>
        <w:spacing w:after="0"/>
        <w:ind w:left="960"/>
        <w:rPr>
          <w:sz w:val="28"/>
          <w:szCs w:val="28"/>
        </w:rPr>
      </w:pPr>
      <w:r>
        <w:rPr>
          <w:sz w:val="28"/>
          <w:szCs w:val="28"/>
        </w:rPr>
        <w:t xml:space="preserve">- </w:t>
      </w:r>
      <w:proofErr w:type="spellStart"/>
      <w:r>
        <w:rPr>
          <w:sz w:val="28"/>
          <w:szCs w:val="28"/>
        </w:rPr>
        <w:t>Чуприков</w:t>
      </w:r>
      <w:proofErr w:type="spellEnd"/>
      <w:r>
        <w:rPr>
          <w:sz w:val="28"/>
          <w:szCs w:val="28"/>
        </w:rPr>
        <w:t xml:space="preserve"> Бори</w:t>
      </w:r>
      <w:r w:rsidR="0057730F">
        <w:rPr>
          <w:sz w:val="28"/>
          <w:szCs w:val="28"/>
        </w:rPr>
        <w:t>с Федорович- член комиссии.</w:t>
      </w:r>
    </w:p>
    <w:p w:rsidR="0057730F" w:rsidRDefault="0057730F" w:rsidP="0057730F">
      <w:pPr>
        <w:spacing w:after="0"/>
        <w:rPr>
          <w:sz w:val="28"/>
          <w:szCs w:val="28"/>
        </w:rPr>
      </w:pPr>
      <w:r>
        <w:rPr>
          <w:sz w:val="28"/>
          <w:szCs w:val="28"/>
        </w:rPr>
        <w:t xml:space="preserve">        2) По социальной политике, здравоохранению, образованию, культуре,   спорту и молодежной политике в составе 3 депутатов:</w:t>
      </w:r>
    </w:p>
    <w:p w:rsidR="0057730F" w:rsidRDefault="0057730F" w:rsidP="0057730F">
      <w:pPr>
        <w:spacing w:after="0"/>
        <w:rPr>
          <w:sz w:val="28"/>
          <w:szCs w:val="28"/>
        </w:rPr>
      </w:pPr>
      <w:r>
        <w:rPr>
          <w:sz w:val="28"/>
          <w:szCs w:val="28"/>
        </w:rPr>
        <w:t xml:space="preserve">           -Овчинников Владимир Владимирович- председатель комиссии;</w:t>
      </w:r>
    </w:p>
    <w:p w:rsidR="0057730F" w:rsidRDefault="0057730F" w:rsidP="0057730F">
      <w:pPr>
        <w:spacing w:after="0"/>
        <w:rPr>
          <w:sz w:val="28"/>
          <w:szCs w:val="28"/>
        </w:rPr>
      </w:pPr>
      <w:r>
        <w:rPr>
          <w:sz w:val="28"/>
          <w:szCs w:val="28"/>
        </w:rPr>
        <w:t xml:space="preserve">           - Сазонова Оксана Афанасьевна- член комиссии;</w:t>
      </w:r>
    </w:p>
    <w:p w:rsidR="0057730F" w:rsidRDefault="0057730F" w:rsidP="0057730F">
      <w:pPr>
        <w:spacing w:after="0"/>
        <w:rPr>
          <w:sz w:val="28"/>
          <w:szCs w:val="28"/>
        </w:rPr>
      </w:pPr>
      <w:r>
        <w:rPr>
          <w:sz w:val="28"/>
          <w:szCs w:val="28"/>
        </w:rPr>
        <w:t xml:space="preserve">           - </w:t>
      </w:r>
      <w:proofErr w:type="spellStart"/>
      <w:r>
        <w:rPr>
          <w:sz w:val="28"/>
          <w:szCs w:val="28"/>
        </w:rPr>
        <w:t>Синяткина</w:t>
      </w:r>
      <w:proofErr w:type="spellEnd"/>
      <w:r>
        <w:rPr>
          <w:sz w:val="28"/>
          <w:szCs w:val="28"/>
        </w:rPr>
        <w:t xml:space="preserve"> Татьяна Николаевна- член комиссии.</w:t>
      </w:r>
    </w:p>
    <w:p w:rsidR="0057730F" w:rsidRDefault="0057730F" w:rsidP="0057730F">
      <w:pPr>
        <w:spacing w:after="0"/>
        <w:rPr>
          <w:sz w:val="28"/>
          <w:szCs w:val="28"/>
        </w:rPr>
      </w:pPr>
      <w:r>
        <w:rPr>
          <w:sz w:val="28"/>
          <w:szCs w:val="28"/>
        </w:rPr>
        <w:t xml:space="preserve">     3) По </w:t>
      </w:r>
      <w:proofErr w:type="spellStart"/>
      <w:proofErr w:type="gramStart"/>
      <w:r>
        <w:rPr>
          <w:sz w:val="28"/>
          <w:szCs w:val="28"/>
        </w:rPr>
        <w:t>жилищно</w:t>
      </w:r>
      <w:proofErr w:type="spellEnd"/>
      <w:r>
        <w:rPr>
          <w:sz w:val="28"/>
          <w:szCs w:val="28"/>
        </w:rPr>
        <w:t>- коммунальному</w:t>
      </w:r>
      <w:proofErr w:type="gramEnd"/>
      <w:r>
        <w:rPr>
          <w:sz w:val="28"/>
          <w:szCs w:val="28"/>
        </w:rPr>
        <w:t xml:space="preserve"> хозяйству, благоустройству, строительству, экологии и землепользованию в составе 3 человек:</w:t>
      </w:r>
    </w:p>
    <w:p w:rsidR="0057730F" w:rsidRDefault="0057730F" w:rsidP="0057730F">
      <w:pPr>
        <w:spacing w:after="0"/>
        <w:rPr>
          <w:sz w:val="28"/>
          <w:szCs w:val="28"/>
        </w:rPr>
      </w:pPr>
      <w:r>
        <w:rPr>
          <w:sz w:val="28"/>
          <w:szCs w:val="28"/>
        </w:rPr>
        <w:t xml:space="preserve">         - </w:t>
      </w:r>
      <w:proofErr w:type="spellStart"/>
      <w:r>
        <w:rPr>
          <w:sz w:val="28"/>
          <w:szCs w:val="28"/>
        </w:rPr>
        <w:t>Цысь</w:t>
      </w:r>
      <w:proofErr w:type="spellEnd"/>
      <w:r>
        <w:rPr>
          <w:sz w:val="28"/>
          <w:szCs w:val="28"/>
        </w:rPr>
        <w:t xml:space="preserve"> Вячеслав Владимирович- председатель комиссии;</w:t>
      </w:r>
    </w:p>
    <w:p w:rsidR="0057730F" w:rsidRDefault="0057730F" w:rsidP="0057730F">
      <w:pPr>
        <w:spacing w:after="0"/>
        <w:rPr>
          <w:sz w:val="28"/>
          <w:szCs w:val="28"/>
        </w:rPr>
      </w:pPr>
      <w:r>
        <w:rPr>
          <w:sz w:val="28"/>
          <w:szCs w:val="28"/>
        </w:rPr>
        <w:t xml:space="preserve">         - Литвинова Ирина Васильевна- член комиссии;</w:t>
      </w:r>
    </w:p>
    <w:p w:rsidR="0057730F" w:rsidRDefault="0057730F" w:rsidP="0057730F">
      <w:pPr>
        <w:spacing w:after="0"/>
        <w:rPr>
          <w:sz w:val="28"/>
          <w:szCs w:val="28"/>
        </w:rPr>
      </w:pPr>
      <w:r>
        <w:rPr>
          <w:sz w:val="28"/>
          <w:szCs w:val="28"/>
        </w:rPr>
        <w:t xml:space="preserve">         - Ревякина Надежда Ивановна- член комиссии.</w:t>
      </w:r>
    </w:p>
    <w:p w:rsidR="0057730F" w:rsidRDefault="0057730F" w:rsidP="0057730F">
      <w:pPr>
        <w:spacing w:after="0"/>
        <w:rPr>
          <w:sz w:val="28"/>
          <w:szCs w:val="28"/>
        </w:rPr>
      </w:pPr>
      <w:r>
        <w:rPr>
          <w:sz w:val="28"/>
          <w:szCs w:val="28"/>
        </w:rPr>
        <w:t xml:space="preserve"> 2.Поручить  постоянным комиссиям в срок до 01.12.2015 года подготовить и внести на рассмотрение сессии Положения о постоянных комиссиях Совета депутатов Петраковского сельсовета.</w:t>
      </w:r>
    </w:p>
    <w:p w:rsidR="0057730F" w:rsidRDefault="0057730F" w:rsidP="0057730F">
      <w:pPr>
        <w:spacing w:after="0"/>
        <w:rPr>
          <w:sz w:val="28"/>
          <w:szCs w:val="28"/>
        </w:rPr>
      </w:pPr>
    </w:p>
    <w:p w:rsidR="0057730F" w:rsidRPr="0057730F" w:rsidRDefault="0057730F" w:rsidP="0057730F">
      <w:pPr>
        <w:spacing w:after="0"/>
        <w:rPr>
          <w:sz w:val="28"/>
          <w:szCs w:val="28"/>
        </w:rPr>
      </w:pPr>
      <w:r>
        <w:rPr>
          <w:sz w:val="28"/>
          <w:szCs w:val="28"/>
        </w:rPr>
        <w:t xml:space="preserve">Председатель Совета депутатов                                 М.А. </w:t>
      </w:r>
      <w:proofErr w:type="spellStart"/>
      <w:r>
        <w:rPr>
          <w:sz w:val="28"/>
          <w:szCs w:val="28"/>
        </w:rPr>
        <w:t>Непша</w:t>
      </w:r>
      <w:proofErr w:type="spellEnd"/>
    </w:p>
    <w:p w:rsidR="009F42E1" w:rsidRPr="009F42E1" w:rsidRDefault="009F42E1" w:rsidP="009F42E1">
      <w:pPr>
        <w:pStyle w:val="a3"/>
        <w:spacing w:after="0"/>
        <w:ind w:left="960"/>
        <w:rPr>
          <w:sz w:val="28"/>
          <w:szCs w:val="28"/>
        </w:rPr>
      </w:pPr>
    </w:p>
    <w:sectPr w:rsidR="009F42E1" w:rsidRPr="009F42E1" w:rsidSect="00CC47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B53CF"/>
    <w:multiLevelType w:val="hybridMultilevel"/>
    <w:tmpl w:val="93B4C9E6"/>
    <w:lvl w:ilvl="0" w:tplc="6E20455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340E3F72"/>
    <w:multiLevelType w:val="hybridMultilevel"/>
    <w:tmpl w:val="936E893A"/>
    <w:lvl w:ilvl="0" w:tplc="E72AF5DC">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
    <w:nsid w:val="381955F2"/>
    <w:multiLevelType w:val="hybridMultilevel"/>
    <w:tmpl w:val="55C60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907D59"/>
    <w:multiLevelType w:val="hybridMultilevel"/>
    <w:tmpl w:val="68DC15C6"/>
    <w:lvl w:ilvl="0" w:tplc="19005A3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
    <w:nsid w:val="72724A68"/>
    <w:multiLevelType w:val="hybridMultilevel"/>
    <w:tmpl w:val="6070377C"/>
    <w:lvl w:ilvl="0" w:tplc="EE6070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51E0"/>
    <w:rsid w:val="001C5526"/>
    <w:rsid w:val="004A51E0"/>
    <w:rsid w:val="0057730F"/>
    <w:rsid w:val="00632968"/>
    <w:rsid w:val="0065779F"/>
    <w:rsid w:val="007207E8"/>
    <w:rsid w:val="009226E4"/>
    <w:rsid w:val="009F42E1"/>
    <w:rsid w:val="00CC471B"/>
    <w:rsid w:val="00EA3D75"/>
    <w:rsid w:val="00EB2DD6"/>
    <w:rsid w:val="00FE72D6"/>
    <w:rsid w:val="00FF17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7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70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59FD0-FE88-4A17-AF84-A957B9A6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8145</Words>
  <Characters>46429</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Petraki</cp:lastModifiedBy>
  <cp:revision>4</cp:revision>
  <cp:lastPrinted>2015-10-13T08:40:00Z</cp:lastPrinted>
  <dcterms:created xsi:type="dcterms:W3CDTF">2015-10-13T05:13:00Z</dcterms:created>
  <dcterms:modified xsi:type="dcterms:W3CDTF">2015-10-26T03:32:00Z</dcterms:modified>
</cp:coreProperties>
</file>